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0AEAD165" w:rsidR="009312E1" w:rsidRDefault="009312E1" w:rsidP="00D733D9">
      <w:pPr>
        <w:numPr>
          <w:ilvl w:val="0"/>
          <w:numId w:val="23"/>
        </w:numPr>
        <w:spacing w:after="100" w:line="276" w:lineRule="auto"/>
      </w:pPr>
      <w:r w:rsidRPr="000324F8">
        <w:t xml:space="preserve">Call </w:t>
      </w:r>
      <w:r w:rsidRPr="007568D8">
        <w:t>to Order</w:t>
      </w:r>
    </w:p>
    <w:p w14:paraId="39C84966" w14:textId="77777777" w:rsidR="00C24788" w:rsidRDefault="00C24788" w:rsidP="00D733D9">
      <w:pPr>
        <w:numPr>
          <w:ilvl w:val="0"/>
          <w:numId w:val="23"/>
        </w:numPr>
        <w:spacing w:after="100" w:line="276" w:lineRule="auto"/>
      </w:pPr>
      <w:r>
        <w:t>Introductions</w:t>
      </w:r>
    </w:p>
    <w:p w14:paraId="392E8DEB" w14:textId="239051F5" w:rsidR="00D733D9" w:rsidRDefault="00C24788" w:rsidP="00C24788">
      <w:pPr>
        <w:numPr>
          <w:ilvl w:val="1"/>
          <w:numId w:val="23"/>
        </w:numPr>
        <w:spacing w:after="100" w:line="276" w:lineRule="auto"/>
      </w:pPr>
      <w:r>
        <w:t xml:space="preserve">Dr. Mark Eanes – Dr. William R. Grow </w:t>
      </w:r>
      <w:r w:rsidRPr="00EA34FA">
        <w:rPr>
          <w:b/>
          <w:bCs/>
          <w:color w:val="0070C0"/>
        </w:rPr>
        <w:t xml:space="preserve">(Page </w:t>
      </w:r>
      <w:r>
        <w:rPr>
          <w:b/>
          <w:bCs/>
          <w:color w:val="0070C0"/>
        </w:rPr>
        <w:t>)</w:t>
      </w:r>
    </w:p>
    <w:p w14:paraId="73CECBDE" w14:textId="70E5FAF5" w:rsidR="009312E1" w:rsidRDefault="009312E1" w:rsidP="00D733D9">
      <w:pPr>
        <w:numPr>
          <w:ilvl w:val="0"/>
          <w:numId w:val="23"/>
        </w:numPr>
        <w:spacing w:after="100" w:line="276" w:lineRule="auto"/>
      </w:pPr>
      <w:r w:rsidRPr="007568D8">
        <w:t>Public Comments</w:t>
      </w:r>
    </w:p>
    <w:p w14:paraId="7FF05EAB" w14:textId="78C9C2FA" w:rsidR="009312E1" w:rsidRPr="00EF3837" w:rsidRDefault="009312E1" w:rsidP="00D733D9">
      <w:pPr>
        <w:numPr>
          <w:ilvl w:val="0"/>
          <w:numId w:val="23"/>
        </w:numPr>
        <w:spacing w:after="100" w:line="276" w:lineRule="auto"/>
      </w:pPr>
      <w:r w:rsidRPr="007568D8">
        <w:t xml:space="preserve">Approval of </w:t>
      </w:r>
      <w:r w:rsidR="00EB5C7A">
        <w:t>November 16, 2022</w:t>
      </w:r>
      <w:r w:rsidR="009F1BAC">
        <w:t xml:space="preserve"> </w:t>
      </w:r>
      <w:r w:rsidR="001C3BC7">
        <w:t xml:space="preserve">Minutes </w:t>
      </w:r>
      <w:r w:rsidR="001C3BC7" w:rsidRPr="00EA34FA">
        <w:rPr>
          <w:b/>
          <w:bCs/>
          <w:color w:val="0070C0"/>
        </w:rPr>
        <w:t xml:space="preserve">(Page </w:t>
      </w:r>
      <w:r w:rsidR="00EF3837">
        <w:rPr>
          <w:b/>
          <w:bCs/>
          <w:color w:val="0070C0"/>
        </w:rPr>
        <w:t xml:space="preserve">) </w:t>
      </w:r>
    </w:p>
    <w:p w14:paraId="6593B7D7" w14:textId="655B6618" w:rsidR="00EF3837" w:rsidRPr="00EF3837" w:rsidRDefault="00EF3837" w:rsidP="00D733D9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Motion</w:t>
      </w:r>
      <w:r w:rsidR="00B0666A">
        <w:rPr>
          <w:b/>
          <w:bCs/>
          <w:color w:val="0070C0"/>
        </w:rPr>
        <w:tab/>
        <w:t>_______________________________________</w:t>
      </w:r>
    </w:p>
    <w:p w14:paraId="212D9936" w14:textId="0B521187" w:rsidR="00EF3837" w:rsidRPr="00E0646A" w:rsidRDefault="00EF3837" w:rsidP="00D733D9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Second</w:t>
      </w:r>
      <w:r w:rsidR="00B0666A">
        <w:rPr>
          <w:b/>
          <w:bCs/>
          <w:color w:val="0070C0"/>
        </w:rPr>
        <w:tab/>
        <w:t>_______________________________________</w:t>
      </w:r>
    </w:p>
    <w:p w14:paraId="40BBDBFC" w14:textId="77777777" w:rsidR="009312E1" w:rsidRDefault="009312E1" w:rsidP="00D733D9">
      <w:pPr>
        <w:numPr>
          <w:ilvl w:val="0"/>
          <w:numId w:val="23"/>
        </w:numPr>
        <w:spacing w:after="100" w:line="276" w:lineRule="auto"/>
      </w:pPr>
      <w:r w:rsidRPr="007568D8">
        <w:t>Busines</w:t>
      </w:r>
      <w:r>
        <w:t>s</w:t>
      </w:r>
    </w:p>
    <w:p w14:paraId="25BC4CCD" w14:textId="77777777" w:rsidR="00456E3D" w:rsidRDefault="00456E3D" w:rsidP="00D733D9">
      <w:pPr>
        <w:numPr>
          <w:ilvl w:val="0"/>
          <w:numId w:val="26"/>
        </w:numPr>
        <w:spacing w:after="100" w:line="276" w:lineRule="auto"/>
      </w:pPr>
      <w:r>
        <w:t xml:space="preserve">Financial Updates – Teresa Giles </w:t>
      </w:r>
    </w:p>
    <w:p w14:paraId="53820688" w14:textId="289291DC" w:rsidR="00456E3D" w:rsidRPr="00D733D9" w:rsidRDefault="00456E3D" w:rsidP="00D733D9">
      <w:pPr>
        <w:numPr>
          <w:ilvl w:val="1"/>
          <w:numId w:val="26"/>
        </w:numPr>
        <w:spacing w:after="100" w:line="276" w:lineRule="auto"/>
      </w:pPr>
      <w:r>
        <w:t xml:space="preserve">Revenue &amp; Expense Summary </w:t>
      </w:r>
      <w:r w:rsidR="009C4AB2" w:rsidRPr="00EA34FA">
        <w:rPr>
          <w:b/>
          <w:bCs/>
          <w:color w:val="0070C0"/>
        </w:rPr>
        <w:t>(Page )</w:t>
      </w:r>
    </w:p>
    <w:p w14:paraId="2B711201" w14:textId="3107390B" w:rsidR="00C24788" w:rsidRDefault="00C24788" w:rsidP="00D733D9">
      <w:pPr>
        <w:numPr>
          <w:ilvl w:val="1"/>
          <w:numId w:val="26"/>
        </w:numPr>
        <w:spacing w:after="100" w:line="276" w:lineRule="auto"/>
      </w:pPr>
      <w:r>
        <w:t xml:space="preserve">Turner County Board of Health FY2022 Audit Report </w:t>
      </w:r>
      <w:r w:rsidRPr="00EA34FA">
        <w:rPr>
          <w:b/>
          <w:bCs/>
          <w:color w:val="0070C0"/>
        </w:rPr>
        <w:t>(</w:t>
      </w:r>
      <w:r>
        <w:rPr>
          <w:b/>
          <w:bCs/>
          <w:color w:val="0070C0"/>
        </w:rPr>
        <w:t>Bound Handout</w:t>
      </w:r>
      <w:r w:rsidRPr="00EA34FA">
        <w:rPr>
          <w:b/>
          <w:bCs/>
          <w:color w:val="0070C0"/>
        </w:rPr>
        <w:t>)</w:t>
      </w:r>
    </w:p>
    <w:p w14:paraId="6DD5AC66" w14:textId="17617DCC" w:rsidR="00C24788" w:rsidRDefault="00C24788" w:rsidP="00C24788">
      <w:pPr>
        <w:numPr>
          <w:ilvl w:val="2"/>
          <w:numId w:val="26"/>
        </w:numPr>
        <w:spacing w:after="100" w:line="276" w:lineRule="auto"/>
      </w:pPr>
      <w:r>
        <w:t>Vote to Accept Turner County Board of Health’s FY2022 Audit Report</w:t>
      </w:r>
    </w:p>
    <w:p w14:paraId="61E27977" w14:textId="77777777" w:rsidR="00C24788" w:rsidRPr="00EF3837" w:rsidRDefault="00C24788" w:rsidP="00C24788">
      <w:pPr>
        <w:numPr>
          <w:ilvl w:val="2"/>
          <w:numId w:val="26"/>
        </w:numPr>
        <w:spacing w:after="100" w:line="276" w:lineRule="auto"/>
      </w:pPr>
      <w:r>
        <w:rPr>
          <w:b/>
          <w:bCs/>
          <w:color w:val="0070C0"/>
        </w:rPr>
        <w:t>Motion</w:t>
      </w:r>
      <w:r>
        <w:rPr>
          <w:b/>
          <w:bCs/>
          <w:color w:val="0070C0"/>
        </w:rPr>
        <w:tab/>
        <w:t>_______________________________________</w:t>
      </w:r>
    </w:p>
    <w:p w14:paraId="01689A14" w14:textId="2CFB24B0" w:rsidR="00C24788" w:rsidRDefault="00C24788" w:rsidP="00C24788">
      <w:pPr>
        <w:numPr>
          <w:ilvl w:val="2"/>
          <w:numId w:val="26"/>
        </w:numPr>
        <w:spacing w:after="100" w:line="276" w:lineRule="auto"/>
      </w:pPr>
      <w:r>
        <w:rPr>
          <w:b/>
          <w:bCs/>
          <w:color w:val="0070C0"/>
        </w:rPr>
        <w:t>Second</w:t>
      </w:r>
      <w:r>
        <w:rPr>
          <w:b/>
          <w:bCs/>
          <w:color w:val="0070C0"/>
        </w:rPr>
        <w:tab/>
        <w:t>_______________________________________</w:t>
      </w:r>
    </w:p>
    <w:p w14:paraId="335C44C5" w14:textId="6EC4A5BF" w:rsidR="00D733D9" w:rsidRPr="00D733D9" w:rsidRDefault="00C24788" w:rsidP="00D733D9">
      <w:pPr>
        <w:numPr>
          <w:ilvl w:val="1"/>
          <w:numId w:val="26"/>
        </w:numPr>
        <w:spacing w:after="100" w:line="276" w:lineRule="auto"/>
      </w:pPr>
      <w:r>
        <w:t>Turner</w:t>
      </w:r>
      <w:r w:rsidR="00D733D9">
        <w:t xml:space="preserve"> County Health Department’s FY2024 Budget </w:t>
      </w:r>
      <w:r w:rsidR="00D733D9" w:rsidRPr="00EA34FA">
        <w:rPr>
          <w:b/>
          <w:bCs/>
          <w:color w:val="0070C0"/>
        </w:rPr>
        <w:t>(Page )</w:t>
      </w:r>
    </w:p>
    <w:p w14:paraId="0B2378F7" w14:textId="5CBB853A" w:rsidR="00D733D9" w:rsidRPr="00D733D9" w:rsidRDefault="00D733D9" w:rsidP="00D733D9">
      <w:pPr>
        <w:numPr>
          <w:ilvl w:val="1"/>
          <w:numId w:val="26"/>
        </w:numPr>
        <w:spacing w:after="100" w:line="276" w:lineRule="auto"/>
      </w:pPr>
      <w:r w:rsidRPr="00D733D9">
        <w:t xml:space="preserve">Vote to Approve the </w:t>
      </w:r>
      <w:r w:rsidR="00C24788">
        <w:t>Turner</w:t>
      </w:r>
      <w:r w:rsidRPr="00D733D9">
        <w:t xml:space="preserve"> County Health Department’s FY2024 Budget</w:t>
      </w:r>
    </w:p>
    <w:p w14:paraId="1A64079B" w14:textId="77777777" w:rsidR="00D733D9" w:rsidRPr="00EF3837" w:rsidRDefault="00D733D9" w:rsidP="00D733D9">
      <w:pPr>
        <w:numPr>
          <w:ilvl w:val="2"/>
          <w:numId w:val="26"/>
        </w:numPr>
        <w:spacing w:after="100" w:line="276" w:lineRule="auto"/>
      </w:pPr>
      <w:r>
        <w:rPr>
          <w:b/>
          <w:bCs/>
          <w:color w:val="0070C0"/>
        </w:rPr>
        <w:t>Motion</w:t>
      </w:r>
      <w:r>
        <w:rPr>
          <w:b/>
          <w:bCs/>
          <w:color w:val="0070C0"/>
        </w:rPr>
        <w:tab/>
        <w:t>_______________________________________</w:t>
      </w:r>
    </w:p>
    <w:p w14:paraId="6ABAC6A8" w14:textId="76554E6B" w:rsidR="00D733D9" w:rsidRDefault="00D733D9" w:rsidP="00D733D9">
      <w:pPr>
        <w:numPr>
          <w:ilvl w:val="2"/>
          <w:numId w:val="26"/>
        </w:numPr>
        <w:spacing w:after="100" w:line="276" w:lineRule="auto"/>
      </w:pPr>
      <w:r>
        <w:rPr>
          <w:b/>
          <w:bCs/>
          <w:color w:val="0070C0"/>
        </w:rPr>
        <w:t>Second</w:t>
      </w:r>
      <w:r>
        <w:rPr>
          <w:b/>
          <w:bCs/>
          <w:color w:val="0070C0"/>
        </w:rPr>
        <w:tab/>
        <w:t>_______________________________________</w:t>
      </w:r>
    </w:p>
    <w:p w14:paraId="71D83BF9" w14:textId="0CD14649" w:rsidR="00B0666A" w:rsidRDefault="00DD66F7" w:rsidP="00D733D9">
      <w:pPr>
        <w:numPr>
          <w:ilvl w:val="0"/>
          <w:numId w:val="26"/>
        </w:numPr>
        <w:spacing w:after="100" w:line="276" w:lineRule="auto"/>
      </w:pPr>
      <w:r w:rsidRPr="00CC0292">
        <w:t>Public Health Update</w:t>
      </w:r>
      <w:r w:rsidR="00B0666A">
        <w:t>s</w:t>
      </w:r>
      <w:r w:rsidRPr="00CC0292">
        <w:t xml:space="preserve"> – William R. Grow, MD, FACP</w:t>
      </w:r>
    </w:p>
    <w:p w14:paraId="6BAEDFDB" w14:textId="5A7E4FA7" w:rsidR="00456E3D" w:rsidRDefault="00456E3D" w:rsidP="00D733D9">
      <w:pPr>
        <w:numPr>
          <w:ilvl w:val="1"/>
          <w:numId w:val="26"/>
        </w:numPr>
        <w:spacing w:after="100" w:line="276" w:lineRule="auto"/>
      </w:pPr>
      <w:r>
        <w:t>Health Director’s Updates</w:t>
      </w:r>
    </w:p>
    <w:p w14:paraId="4DC40471" w14:textId="632B6617" w:rsidR="009312E1" w:rsidRPr="007568D8" w:rsidRDefault="00860B5F" w:rsidP="00D733D9">
      <w:pPr>
        <w:numPr>
          <w:ilvl w:val="0"/>
          <w:numId w:val="23"/>
        </w:numPr>
        <w:spacing w:after="100" w:line="276" w:lineRule="auto"/>
      </w:pPr>
      <w:r>
        <w:t>Health Department Updates</w:t>
      </w:r>
      <w:r w:rsidR="009312E1" w:rsidRPr="007568D8">
        <w:t xml:space="preserve"> – </w:t>
      </w:r>
      <w:r w:rsidR="00C24788">
        <w:t>Mary Anne Sturdevan</w:t>
      </w:r>
      <w:r>
        <w:t>, RN</w:t>
      </w:r>
      <w:r w:rsidR="006F6D6B">
        <w:t xml:space="preserve"> </w:t>
      </w:r>
      <w:r w:rsidR="006F6D6B" w:rsidRPr="00EA34FA">
        <w:rPr>
          <w:b/>
          <w:bCs/>
          <w:color w:val="0070C0"/>
        </w:rPr>
        <w:t>(Page</w:t>
      </w:r>
      <w:r w:rsidR="00DB112D" w:rsidRPr="00EA34FA">
        <w:rPr>
          <w:b/>
          <w:bCs/>
          <w:color w:val="0070C0"/>
        </w:rPr>
        <w:t xml:space="preserve"> </w:t>
      </w:r>
      <w:r w:rsidR="006F6D6B" w:rsidRPr="00EA34FA">
        <w:rPr>
          <w:b/>
          <w:bCs/>
          <w:color w:val="0070C0"/>
        </w:rPr>
        <w:t>)</w:t>
      </w:r>
    </w:p>
    <w:p w14:paraId="261DDF60" w14:textId="5E9D2B55" w:rsidR="009312E1" w:rsidRPr="00456E3D" w:rsidRDefault="009312E1" w:rsidP="00D733D9">
      <w:pPr>
        <w:numPr>
          <w:ilvl w:val="0"/>
          <w:numId w:val="23"/>
        </w:numPr>
        <w:spacing w:after="100" w:line="276" w:lineRule="auto"/>
        <w:rPr>
          <w:b/>
        </w:rPr>
      </w:pPr>
      <w:r w:rsidRPr="007568D8">
        <w:t>Environmental Health Update –</w:t>
      </w:r>
      <w:r w:rsidR="00DB112D">
        <w:t xml:space="preserve"> </w:t>
      </w:r>
      <w:r w:rsidR="00C24788">
        <w:t>Brooke Pearson</w:t>
      </w:r>
      <w:r w:rsidRPr="007568D8">
        <w:t xml:space="preserve"> </w:t>
      </w:r>
      <w:r w:rsidRPr="00EA34FA">
        <w:rPr>
          <w:b/>
          <w:color w:val="0070C0"/>
        </w:rPr>
        <w:t>(Page )</w:t>
      </w:r>
    </w:p>
    <w:p w14:paraId="5A0F2C88" w14:textId="4E378844" w:rsidR="009312E1" w:rsidRDefault="009312E1" w:rsidP="00D733D9">
      <w:pPr>
        <w:numPr>
          <w:ilvl w:val="0"/>
          <w:numId w:val="23"/>
        </w:numPr>
        <w:spacing w:after="100" w:line="276" w:lineRule="auto"/>
      </w:pPr>
      <w:r w:rsidRPr="007568D8">
        <w:t>Announcements</w:t>
      </w:r>
    </w:p>
    <w:p w14:paraId="086AA1CE" w14:textId="031EE457" w:rsidR="00EF1992" w:rsidRDefault="009312E1" w:rsidP="00D733D9">
      <w:pPr>
        <w:numPr>
          <w:ilvl w:val="0"/>
          <w:numId w:val="23"/>
        </w:numPr>
        <w:spacing w:line="276" w:lineRule="auto"/>
        <w:contextualSpacing/>
      </w:pPr>
      <w:r w:rsidRPr="007568D8">
        <w:t>Adjournment</w:t>
      </w: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17D78B16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DD5265">
        <w:rPr>
          <w:b/>
          <w:bCs/>
          <w:color w:val="0070C0"/>
          <w:szCs w:val="20"/>
          <w:u w:val="single"/>
        </w:rPr>
        <w:t>REMAINING 202</w:t>
      </w:r>
      <w:r w:rsidR="00B0666A">
        <w:rPr>
          <w:b/>
          <w:bCs/>
          <w:color w:val="0070C0"/>
          <w:szCs w:val="20"/>
          <w:u w:val="single"/>
        </w:rPr>
        <w:t>3</w:t>
      </w:r>
      <w:r w:rsidRPr="00DD5265">
        <w:rPr>
          <w:b/>
          <w:bCs/>
          <w:color w:val="0070C0"/>
          <w:szCs w:val="20"/>
          <w:u w:val="single"/>
        </w:rPr>
        <w:t xml:space="preserve"> BOARD OF HEALTH MEETINGS</w:t>
      </w:r>
    </w:p>
    <w:p w14:paraId="014E254D" w14:textId="5C090F72" w:rsidR="00B0666A" w:rsidRDefault="00C24788" w:rsidP="00AA6221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 16, 2023</w:t>
      </w:r>
    </w:p>
    <w:p w14:paraId="2ED2D797" w14:textId="5D049AF1" w:rsidR="00D733D9" w:rsidRPr="008D5FCE" w:rsidRDefault="00D733D9" w:rsidP="00AA6221">
      <w:pPr>
        <w:numPr>
          <w:ilvl w:val="0"/>
          <w:numId w:val="13"/>
        </w:numPr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November </w:t>
      </w:r>
      <w:r w:rsidR="00A70870">
        <w:rPr>
          <w:b/>
          <w:bCs/>
          <w:sz w:val="22"/>
          <w:szCs w:val="22"/>
        </w:rPr>
        <w:t>29</w:t>
      </w:r>
      <w:r>
        <w:rPr>
          <w:b/>
          <w:bCs/>
          <w:sz w:val="22"/>
          <w:szCs w:val="22"/>
        </w:rPr>
        <w:t xml:space="preserve">, 2023 </w:t>
      </w:r>
      <w:r w:rsidRPr="008D5FCE">
        <w:rPr>
          <w:b/>
          <w:bCs/>
          <w:color w:val="0000FF"/>
          <w:sz w:val="22"/>
          <w:szCs w:val="22"/>
        </w:rPr>
        <w:t>(</w:t>
      </w:r>
      <w:r w:rsidR="00A70870">
        <w:rPr>
          <w:b/>
          <w:bCs/>
          <w:color w:val="0000FF"/>
          <w:sz w:val="22"/>
          <w:szCs w:val="22"/>
        </w:rPr>
        <w:t>5</w:t>
      </w:r>
      <w:r w:rsidR="00A70870" w:rsidRPr="00A70870">
        <w:rPr>
          <w:b/>
          <w:bCs/>
          <w:color w:val="0000FF"/>
          <w:sz w:val="22"/>
          <w:szCs w:val="22"/>
          <w:vertAlign w:val="superscript"/>
        </w:rPr>
        <w:t>th</w:t>
      </w:r>
      <w:r w:rsidR="00A70870">
        <w:rPr>
          <w:b/>
          <w:bCs/>
          <w:color w:val="0000FF"/>
          <w:sz w:val="22"/>
          <w:szCs w:val="22"/>
        </w:rPr>
        <w:t xml:space="preserve"> Wednesday</w:t>
      </w:r>
      <w:r w:rsidRPr="008D5FCE">
        <w:rPr>
          <w:b/>
          <w:bCs/>
          <w:color w:val="0000FF"/>
          <w:sz w:val="22"/>
          <w:szCs w:val="22"/>
        </w:rPr>
        <w:t>)</w:t>
      </w:r>
    </w:p>
    <w:p w14:paraId="00EDE7F3" w14:textId="3819D3F8" w:rsidR="009312E1" w:rsidRPr="00DD5265" w:rsidRDefault="001B061A" w:rsidP="00DD5265">
      <w:pPr>
        <w:contextualSpacing/>
        <w:rPr>
          <w:b/>
          <w:bCs/>
          <w:color w:val="0070C0"/>
          <w:u w:val="single"/>
        </w:rPr>
      </w:pPr>
      <w:r w:rsidRPr="00DD5265">
        <w:rPr>
          <w:b/>
          <w:bCs/>
          <w:color w:val="0070C0"/>
          <w:u w:val="single"/>
        </w:rPr>
        <w:t>202</w:t>
      </w:r>
      <w:r w:rsidR="00B0666A">
        <w:rPr>
          <w:b/>
          <w:bCs/>
          <w:color w:val="0070C0"/>
          <w:u w:val="single"/>
        </w:rPr>
        <w:t>3</w:t>
      </w:r>
      <w:r w:rsidRPr="00DD5265">
        <w:rPr>
          <w:b/>
          <w:bCs/>
          <w:color w:val="0070C0"/>
          <w:u w:val="single"/>
        </w:rPr>
        <w:t xml:space="preserve"> HOLIDAY SCHEDULE:  </w:t>
      </w:r>
      <w:r w:rsidR="00CC670E" w:rsidRPr="00DD5265">
        <w:rPr>
          <w:b/>
          <w:bCs/>
          <w:color w:val="0070C0"/>
          <w:u w:val="single"/>
        </w:rPr>
        <w:t>ALL HEALTH DEPARTMENTS/PROGRAMS CLOSED</w:t>
      </w:r>
    </w:p>
    <w:p w14:paraId="7F953DAD" w14:textId="3CBF3B5C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 29, 2023 / Memorial Day</w:t>
      </w:r>
    </w:p>
    <w:p w14:paraId="0F551FC0" w14:textId="7A4B3921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 19, 2023 / Juneteenth</w:t>
      </w:r>
    </w:p>
    <w:p w14:paraId="32DB96A2" w14:textId="53996563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 4, 2023 / Independence Day</w:t>
      </w:r>
    </w:p>
    <w:p w14:paraId="3ED35C4F" w14:textId="59341898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4, 2023 / Labor Day</w:t>
      </w:r>
    </w:p>
    <w:p w14:paraId="3EA05F6D" w14:textId="51B37117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 9, 2023 / Columbus Day</w:t>
      </w:r>
    </w:p>
    <w:p w14:paraId="6C0659A4" w14:textId="5F971C19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10, 2023 / Veteran’s Day</w:t>
      </w:r>
    </w:p>
    <w:p w14:paraId="431DCA9E" w14:textId="7811C496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23-24, 2023 / Thanksgiving</w:t>
      </w:r>
    </w:p>
    <w:p w14:paraId="5CAFAA59" w14:textId="01CC684A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 25-26, 2023 / Christmas</w:t>
      </w:r>
    </w:p>
    <w:sectPr w:rsidR="00B0666A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F44B" w14:textId="77777777" w:rsidR="00FF2E29" w:rsidRDefault="00FF2E29">
      <w:r>
        <w:separator/>
      </w:r>
    </w:p>
  </w:endnote>
  <w:endnote w:type="continuationSeparator" w:id="0">
    <w:p w14:paraId="7B8F7B88" w14:textId="77777777" w:rsidR="00FF2E29" w:rsidRDefault="00FF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3E32" w14:textId="77777777" w:rsidR="00FF2E29" w:rsidRDefault="00FF2E29">
      <w:r>
        <w:separator/>
      </w:r>
    </w:p>
  </w:footnote>
  <w:footnote w:type="continuationSeparator" w:id="0">
    <w:p w14:paraId="20BBA00D" w14:textId="77777777" w:rsidR="00FF2E29" w:rsidRDefault="00FF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47B6" w14:textId="48AEE478" w:rsidR="003F701C" w:rsidRPr="00F73801" w:rsidRDefault="009F0050" w:rsidP="003F701C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TURNER</w:t>
    </w:r>
    <w:r w:rsidR="003F701C" w:rsidRPr="00F73801">
      <w:rPr>
        <w:rFonts w:ascii="Castellar" w:hAnsi="Castellar"/>
        <w:sz w:val="40"/>
        <w:szCs w:val="40"/>
      </w:rPr>
      <w:t xml:space="preserve"> COUNTY BOARD OF HEALTH</w:t>
    </w:r>
  </w:p>
  <w:p w14:paraId="2C030B7A" w14:textId="76E61752" w:rsidR="003F701C" w:rsidRPr="00F73801" w:rsidRDefault="003F701C" w:rsidP="003F701C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  <w:r w:rsidR="00D733D9">
      <w:rPr>
        <w:rFonts w:ascii="Castellar" w:hAnsi="Castellar"/>
      </w:rPr>
      <w:t xml:space="preserve"> | budget meeting</w:t>
    </w:r>
  </w:p>
  <w:p w14:paraId="0BDC12A0" w14:textId="56B040AF" w:rsidR="003F701C" w:rsidRPr="00F73801" w:rsidRDefault="00D733D9" w:rsidP="003F701C">
    <w:pPr>
      <w:jc w:val="center"/>
      <w:rPr>
        <w:rFonts w:ascii="Castellar" w:hAnsi="Castellar"/>
      </w:rPr>
    </w:pPr>
    <w:r>
      <w:rPr>
        <w:rFonts w:ascii="Castellar" w:hAnsi="Castellar"/>
      </w:rPr>
      <w:t>MAY 2</w:t>
    </w:r>
    <w:r w:rsidR="009F0050">
      <w:rPr>
        <w:rFonts w:ascii="Castellar" w:hAnsi="Castellar"/>
      </w:rPr>
      <w:t>4</w:t>
    </w:r>
    <w:r w:rsidR="00B0666A">
      <w:rPr>
        <w:rFonts w:ascii="Castellar" w:hAnsi="Castellar"/>
      </w:rPr>
      <w:t>, 2023</w:t>
    </w:r>
    <w:r w:rsidR="003F701C" w:rsidRPr="00F73801">
      <w:rPr>
        <w:rFonts w:ascii="Castellar" w:hAnsi="Castellar"/>
      </w:rPr>
      <w:t xml:space="preserve"> | </w:t>
    </w:r>
    <w:r w:rsidR="003F701C">
      <w:rPr>
        <w:rFonts w:ascii="Castellar" w:hAnsi="Castellar"/>
      </w:rPr>
      <w:t>12:00</w:t>
    </w:r>
    <w:r w:rsidR="003F701C" w:rsidRPr="00F73801">
      <w:rPr>
        <w:rFonts w:ascii="Castellar" w:hAnsi="Castellar"/>
      </w:rPr>
      <w:t xml:space="preserve"> P.M.</w:t>
    </w:r>
  </w:p>
  <w:p w14:paraId="6C45CC8A" w14:textId="2E26520C" w:rsidR="0008231C" w:rsidRPr="00FB1669" w:rsidRDefault="00000000" w:rsidP="003F701C">
    <w:pPr>
      <w:jc w:val="center"/>
      <w:rPr>
        <w:b/>
        <w:bCs/>
      </w:rPr>
    </w:pPr>
    <w:r>
      <w:rPr>
        <w:b/>
        <w:bCs/>
      </w:rPr>
      <w:pict w14:anchorId="5AC5B450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5FA25B32"/>
    <w:lvl w:ilvl="0" w:tplc="6DA614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6E54BC"/>
    <w:multiLevelType w:val="hybridMultilevel"/>
    <w:tmpl w:val="07BC20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17D53"/>
    <w:multiLevelType w:val="hybridMultilevel"/>
    <w:tmpl w:val="729EB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0238339">
    <w:abstractNumId w:val="17"/>
  </w:num>
  <w:num w:numId="2" w16cid:durableId="524177457">
    <w:abstractNumId w:val="10"/>
  </w:num>
  <w:num w:numId="3" w16cid:durableId="1904175148">
    <w:abstractNumId w:val="1"/>
  </w:num>
  <w:num w:numId="4" w16cid:durableId="170302059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813451">
    <w:abstractNumId w:val="7"/>
  </w:num>
  <w:num w:numId="6" w16cid:durableId="750930649">
    <w:abstractNumId w:val="12"/>
  </w:num>
  <w:num w:numId="7" w16cid:durableId="927466175">
    <w:abstractNumId w:val="8"/>
  </w:num>
  <w:num w:numId="8" w16cid:durableId="78451668">
    <w:abstractNumId w:val="9"/>
  </w:num>
  <w:num w:numId="9" w16cid:durableId="81922398">
    <w:abstractNumId w:val="5"/>
  </w:num>
  <w:num w:numId="10" w16cid:durableId="385032890">
    <w:abstractNumId w:val="6"/>
  </w:num>
  <w:num w:numId="11" w16cid:durableId="228806614">
    <w:abstractNumId w:val="17"/>
  </w:num>
  <w:num w:numId="12" w16cid:durableId="2040621357">
    <w:abstractNumId w:val="14"/>
  </w:num>
  <w:num w:numId="13" w16cid:durableId="704527495">
    <w:abstractNumId w:val="4"/>
  </w:num>
  <w:num w:numId="14" w16cid:durableId="1537232124">
    <w:abstractNumId w:val="17"/>
  </w:num>
  <w:num w:numId="15" w16cid:durableId="1788771174">
    <w:abstractNumId w:val="1"/>
  </w:num>
  <w:num w:numId="16" w16cid:durableId="80786468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516691">
    <w:abstractNumId w:val="2"/>
  </w:num>
  <w:num w:numId="18" w16cid:durableId="491216178">
    <w:abstractNumId w:val="19"/>
  </w:num>
  <w:num w:numId="19" w16cid:durableId="1059860611">
    <w:abstractNumId w:val="3"/>
  </w:num>
  <w:num w:numId="20" w16cid:durableId="46889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9226360">
    <w:abstractNumId w:val="4"/>
  </w:num>
  <w:num w:numId="22" w16cid:durableId="395199673">
    <w:abstractNumId w:val="13"/>
  </w:num>
  <w:num w:numId="23" w16cid:durableId="1019698736">
    <w:abstractNumId w:val="15"/>
  </w:num>
  <w:num w:numId="24" w16cid:durableId="680935865">
    <w:abstractNumId w:val="0"/>
  </w:num>
  <w:num w:numId="25" w16cid:durableId="1079017283">
    <w:abstractNumId w:val="16"/>
  </w:num>
  <w:num w:numId="26" w16cid:durableId="174564484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174D7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E4226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27A8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1F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1997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112"/>
    <w:rsid w:val="003D64F5"/>
    <w:rsid w:val="003F701C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5B81"/>
    <w:rsid w:val="00456E3D"/>
    <w:rsid w:val="00457B4E"/>
    <w:rsid w:val="004651A3"/>
    <w:rsid w:val="004665DF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3969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00ED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1387"/>
    <w:rsid w:val="007730FE"/>
    <w:rsid w:val="00775C4E"/>
    <w:rsid w:val="00776908"/>
    <w:rsid w:val="00777CDD"/>
    <w:rsid w:val="00777FE1"/>
    <w:rsid w:val="00783B1A"/>
    <w:rsid w:val="0078701C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0B5F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D5FCE"/>
    <w:rsid w:val="008E2AA7"/>
    <w:rsid w:val="008E48FC"/>
    <w:rsid w:val="008E546D"/>
    <w:rsid w:val="008E5AE2"/>
    <w:rsid w:val="008F17B4"/>
    <w:rsid w:val="008F1B52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67CDF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C4AB2"/>
    <w:rsid w:val="009D0048"/>
    <w:rsid w:val="009D0B27"/>
    <w:rsid w:val="009D4F66"/>
    <w:rsid w:val="009F0050"/>
    <w:rsid w:val="009F1BAC"/>
    <w:rsid w:val="009F58CD"/>
    <w:rsid w:val="009F692B"/>
    <w:rsid w:val="00A01203"/>
    <w:rsid w:val="00A01FA0"/>
    <w:rsid w:val="00A03136"/>
    <w:rsid w:val="00A06014"/>
    <w:rsid w:val="00A07026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870"/>
    <w:rsid w:val="00A7095B"/>
    <w:rsid w:val="00A7271D"/>
    <w:rsid w:val="00A74D50"/>
    <w:rsid w:val="00A754D9"/>
    <w:rsid w:val="00A80B46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5979"/>
    <w:rsid w:val="00AF7C23"/>
    <w:rsid w:val="00B0357B"/>
    <w:rsid w:val="00B0666A"/>
    <w:rsid w:val="00B10948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B6AB1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4788"/>
    <w:rsid w:val="00C26BF4"/>
    <w:rsid w:val="00C31124"/>
    <w:rsid w:val="00C320FD"/>
    <w:rsid w:val="00C33D5B"/>
    <w:rsid w:val="00C34D63"/>
    <w:rsid w:val="00C3731D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4DFF"/>
    <w:rsid w:val="00C870F5"/>
    <w:rsid w:val="00C90A24"/>
    <w:rsid w:val="00C9186F"/>
    <w:rsid w:val="00C93877"/>
    <w:rsid w:val="00CB05F5"/>
    <w:rsid w:val="00CB56CF"/>
    <w:rsid w:val="00CB5B80"/>
    <w:rsid w:val="00CC0292"/>
    <w:rsid w:val="00CC0494"/>
    <w:rsid w:val="00CC3089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33D9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0646A"/>
    <w:rsid w:val="00E10142"/>
    <w:rsid w:val="00E32902"/>
    <w:rsid w:val="00E35EB6"/>
    <w:rsid w:val="00E4309A"/>
    <w:rsid w:val="00E52FCB"/>
    <w:rsid w:val="00E5727F"/>
    <w:rsid w:val="00E57323"/>
    <w:rsid w:val="00E67206"/>
    <w:rsid w:val="00E7078B"/>
    <w:rsid w:val="00E71E78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5C7A"/>
    <w:rsid w:val="00EB75CF"/>
    <w:rsid w:val="00ED6035"/>
    <w:rsid w:val="00EE449C"/>
    <w:rsid w:val="00EF1992"/>
    <w:rsid w:val="00EF3837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2E29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E2A013F6-871F-431E-B8DE-0D44B8E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7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1371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2023-05-23T13:40:00Z</cp:lastPrinted>
  <dcterms:created xsi:type="dcterms:W3CDTF">2023-05-23T20:58:00Z</dcterms:created>
  <dcterms:modified xsi:type="dcterms:W3CDTF">2023-05-23T20:58:00Z</dcterms:modified>
</cp:coreProperties>
</file>