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4D8DC043" w:rsidR="00A92E70" w:rsidRPr="007F3779" w:rsidRDefault="0082799F" w:rsidP="00A92E70">
      <w:pPr>
        <w:jc w:val="center"/>
        <w:rPr>
          <w:b/>
        </w:rPr>
      </w:pPr>
      <w:r>
        <w:rPr>
          <w:b/>
        </w:rPr>
        <w:t>BROOKS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916F15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10C12F15" w:rsidR="00A92E70" w:rsidRDefault="00A92E70" w:rsidP="00DE6EA2">
      <w:pPr>
        <w:jc w:val="both"/>
      </w:pPr>
      <w:r>
        <w:t xml:space="preserve">The </w:t>
      </w:r>
      <w:r w:rsidR="0082799F">
        <w:t>Brooks</w:t>
      </w:r>
      <w:r>
        <w:t xml:space="preserve">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916F15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298"/>
        <w:gridCol w:w="3442"/>
        <w:gridCol w:w="3240"/>
      </w:tblGrid>
      <w:tr w:rsidR="009831BD" w:rsidRPr="00B36206" w14:paraId="2023F638" w14:textId="77777777" w:rsidTr="009831BD">
        <w:trPr>
          <w:jc w:val="center"/>
        </w:trPr>
        <w:tc>
          <w:tcPr>
            <w:tcW w:w="4298" w:type="dxa"/>
            <w:vAlign w:val="center"/>
          </w:tcPr>
          <w:p w14:paraId="4604DD83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42" w:type="dxa"/>
          </w:tcPr>
          <w:p w14:paraId="43B2D177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240" w:type="dxa"/>
          </w:tcPr>
          <w:p w14:paraId="3E1AAB21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31BD" w:rsidRPr="004B186D" w14:paraId="652231DD" w14:textId="77777777" w:rsidTr="009831BD">
        <w:trPr>
          <w:jc w:val="center"/>
        </w:trPr>
        <w:tc>
          <w:tcPr>
            <w:tcW w:w="4298" w:type="dxa"/>
            <w:vAlign w:val="center"/>
          </w:tcPr>
          <w:p w14:paraId="1EA98508" w14:textId="21A3B3B3" w:rsidR="009831BD" w:rsidRPr="004B186D" w:rsidRDefault="0082799F" w:rsidP="009A7AEC">
            <w:pPr>
              <w:jc w:val="center"/>
            </w:pPr>
            <w:r>
              <w:t>Dr. Telia Cunningham, Chairman</w:t>
            </w:r>
          </w:p>
        </w:tc>
        <w:tc>
          <w:tcPr>
            <w:tcW w:w="3442" w:type="dxa"/>
          </w:tcPr>
          <w:p w14:paraId="686150B5" w14:textId="2AE421C8" w:rsidR="009831BD" w:rsidRPr="004B186D" w:rsidRDefault="0082799F" w:rsidP="009A7AEC">
            <w:pPr>
              <w:jc w:val="center"/>
            </w:pPr>
            <w:r>
              <w:t>Dr. Ricky Rowe</w:t>
            </w:r>
          </w:p>
        </w:tc>
        <w:tc>
          <w:tcPr>
            <w:tcW w:w="3240" w:type="dxa"/>
          </w:tcPr>
          <w:p w14:paraId="7862108F" w14:textId="77777777" w:rsidR="009831BD" w:rsidRPr="004B186D" w:rsidRDefault="009831BD" w:rsidP="009A7AEC">
            <w:pPr>
              <w:jc w:val="center"/>
            </w:pPr>
            <w:r>
              <w:t>William R. Grow, MD, FACP</w:t>
            </w:r>
          </w:p>
        </w:tc>
      </w:tr>
      <w:tr w:rsidR="009831BD" w:rsidRPr="004B186D" w14:paraId="3CF2D4F8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DFC51F" w14:textId="7B61DC17" w:rsidR="009831BD" w:rsidRPr="004B186D" w:rsidRDefault="0082799F" w:rsidP="009831BD">
            <w:pPr>
              <w:jc w:val="center"/>
            </w:pPr>
            <w:r>
              <w:t>Dr. Nancy Dennard, Vice-Chairman</w:t>
            </w:r>
          </w:p>
        </w:tc>
        <w:tc>
          <w:tcPr>
            <w:tcW w:w="3442" w:type="dxa"/>
            <w:vAlign w:val="center"/>
          </w:tcPr>
          <w:p w14:paraId="029A2E4D" w14:textId="114DFD04" w:rsidR="009831BD" w:rsidRPr="004B186D" w:rsidRDefault="0082799F" w:rsidP="009831BD">
            <w:pPr>
              <w:jc w:val="center"/>
            </w:pPr>
            <w:r>
              <w:t>Shelly Kirkendoll – Secretary</w:t>
            </w:r>
          </w:p>
        </w:tc>
        <w:tc>
          <w:tcPr>
            <w:tcW w:w="3240" w:type="dxa"/>
          </w:tcPr>
          <w:p w14:paraId="6FEEF325" w14:textId="553D8D4C" w:rsidR="009831BD" w:rsidRPr="004B186D" w:rsidRDefault="00D11984" w:rsidP="009831BD">
            <w:pPr>
              <w:jc w:val="center"/>
            </w:pPr>
            <w:r>
              <w:t>Dwain Butler</w:t>
            </w:r>
          </w:p>
        </w:tc>
      </w:tr>
      <w:tr w:rsidR="009831BD" w:rsidRPr="004B186D" w14:paraId="79BD3D4B" w14:textId="77777777" w:rsidTr="009831BD">
        <w:trPr>
          <w:jc w:val="center"/>
        </w:trPr>
        <w:tc>
          <w:tcPr>
            <w:tcW w:w="4298" w:type="dxa"/>
            <w:vAlign w:val="center"/>
          </w:tcPr>
          <w:p w14:paraId="4AE108AF" w14:textId="4C7C61E9" w:rsidR="009831BD" w:rsidRPr="004B186D" w:rsidRDefault="0082799F" w:rsidP="009831BD">
            <w:pPr>
              <w:jc w:val="center"/>
            </w:pPr>
            <w:r>
              <w:t>James Maxwell</w:t>
            </w:r>
          </w:p>
        </w:tc>
        <w:tc>
          <w:tcPr>
            <w:tcW w:w="3442" w:type="dxa"/>
            <w:vAlign w:val="center"/>
          </w:tcPr>
          <w:p w14:paraId="3616EC34" w14:textId="5F9E8F25" w:rsidR="009831BD" w:rsidRPr="004B186D" w:rsidRDefault="0082799F" w:rsidP="009831BD">
            <w:pPr>
              <w:jc w:val="center"/>
            </w:pPr>
            <w:r>
              <w:t>Dr. Vickie Reed</w:t>
            </w:r>
          </w:p>
        </w:tc>
        <w:tc>
          <w:tcPr>
            <w:tcW w:w="3240" w:type="dxa"/>
          </w:tcPr>
          <w:p w14:paraId="28705D6F" w14:textId="77777777" w:rsidR="009831BD" w:rsidRPr="004B186D" w:rsidRDefault="009831BD" w:rsidP="009831BD">
            <w:pPr>
              <w:jc w:val="center"/>
            </w:pPr>
            <w:r>
              <w:t>Patrina Bowles</w:t>
            </w:r>
          </w:p>
        </w:tc>
      </w:tr>
      <w:tr w:rsidR="009831BD" w:rsidRPr="004B186D" w14:paraId="0B3EA002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E55B82" w14:textId="399B4625" w:rsidR="009831BD" w:rsidRPr="004B186D" w:rsidRDefault="0082799F" w:rsidP="009831BD">
            <w:pPr>
              <w:jc w:val="center"/>
            </w:pPr>
            <w:r>
              <w:t>Dr. Rose Marie Horne</w:t>
            </w:r>
          </w:p>
        </w:tc>
        <w:tc>
          <w:tcPr>
            <w:tcW w:w="3442" w:type="dxa"/>
            <w:vAlign w:val="center"/>
          </w:tcPr>
          <w:p w14:paraId="58F46E68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343C6014" w14:textId="4886027C" w:rsidR="009831BD" w:rsidRPr="004B186D" w:rsidRDefault="00D11984" w:rsidP="009831BD">
            <w:pPr>
              <w:jc w:val="center"/>
            </w:pPr>
            <w:r>
              <w:t>Teresa Giles</w:t>
            </w:r>
          </w:p>
        </w:tc>
      </w:tr>
      <w:tr w:rsidR="009831BD" w:rsidRPr="004B186D" w14:paraId="176F35DF" w14:textId="77777777" w:rsidTr="009831BD">
        <w:trPr>
          <w:jc w:val="center"/>
        </w:trPr>
        <w:tc>
          <w:tcPr>
            <w:tcW w:w="4298" w:type="dxa"/>
            <w:vAlign w:val="center"/>
          </w:tcPr>
          <w:p w14:paraId="7C8D1DCD" w14:textId="14DED6E1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4CBD40B3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1367FD5B" w14:textId="42684009" w:rsidR="009831BD" w:rsidRPr="004B186D" w:rsidRDefault="0082799F" w:rsidP="009831BD">
            <w:pPr>
              <w:jc w:val="center"/>
            </w:pPr>
            <w:r>
              <w:t>Dana Watson</w:t>
            </w:r>
          </w:p>
        </w:tc>
      </w:tr>
      <w:tr w:rsidR="009831BD" w:rsidRPr="004B186D" w14:paraId="3B4AC5F2" w14:textId="77777777" w:rsidTr="009831BD">
        <w:trPr>
          <w:jc w:val="center"/>
        </w:trPr>
        <w:tc>
          <w:tcPr>
            <w:tcW w:w="4298" w:type="dxa"/>
            <w:vAlign w:val="center"/>
          </w:tcPr>
          <w:p w14:paraId="20726D20" w14:textId="7AD8A9B6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60D1388B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573171E" w14:textId="63229827" w:rsidR="009831BD" w:rsidRPr="004B186D" w:rsidRDefault="0082799F" w:rsidP="009831BD">
            <w:pPr>
              <w:jc w:val="center"/>
            </w:pPr>
            <w:r>
              <w:t>Amy Taylor</w:t>
            </w:r>
          </w:p>
        </w:tc>
      </w:tr>
      <w:tr w:rsidR="0082799F" w:rsidRPr="004B186D" w14:paraId="53E0A981" w14:textId="77777777" w:rsidTr="009831BD">
        <w:trPr>
          <w:jc w:val="center"/>
        </w:trPr>
        <w:tc>
          <w:tcPr>
            <w:tcW w:w="4298" w:type="dxa"/>
            <w:vAlign w:val="center"/>
          </w:tcPr>
          <w:p w14:paraId="30EED59B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5585712D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240" w:type="dxa"/>
          </w:tcPr>
          <w:p w14:paraId="7B53AB54" w14:textId="53E14A79" w:rsidR="0082799F" w:rsidRDefault="0082799F" w:rsidP="009831BD">
            <w:pPr>
              <w:jc w:val="center"/>
            </w:pPr>
            <w:r>
              <w:t>Shannon Walker</w:t>
            </w:r>
          </w:p>
        </w:tc>
      </w:tr>
    </w:tbl>
    <w:p w14:paraId="7CB1F2EF" w14:textId="4EAB2DFE" w:rsidR="00A92E70" w:rsidRDefault="00916F15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5C73120C" w:rsidR="00A92E70" w:rsidRDefault="00E83A7D" w:rsidP="00A92E70">
      <w:pPr>
        <w:pStyle w:val="ListParagraph"/>
        <w:numPr>
          <w:ilvl w:val="0"/>
          <w:numId w:val="1"/>
        </w:numPr>
      </w:pPr>
      <w:r>
        <w:t xml:space="preserve">Dr. </w:t>
      </w:r>
      <w:r w:rsidR="0082799F">
        <w:t>Cunningham</w:t>
      </w:r>
      <w:r w:rsidR="00A92E70">
        <w:t xml:space="preserve"> called the meeting to order at 12:0</w:t>
      </w:r>
      <w:r w:rsidR="00313A12">
        <w:t>0</w:t>
      </w:r>
      <w:r w:rsidR="00A92E70"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777AC585" w:rsidR="00C25AF5" w:rsidRDefault="0082799F" w:rsidP="00AD5FF0">
      <w:pPr>
        <w:jc w:val="both"/>
      </w:pPr>
      <w:r>
        <w:t>Shelly Kirkendoll</w:t>
      </w:r>
      <w:r w:rsidR="00FC66A8">
        <w:t>, Board Secretary</w:t>
      </w:r>
    </w:p>
    <w:p w14:paraId="4F663F93" w14:textId="1B568E47" w:rsidR="00FC66A8" w:rsidRDefault="00E83A7D" w:rsidP="00AD5FF0">
      <w:pPr>
        <w:jc w:val="both"/>
      </w:pPr>
      <w:r>
        <w:t>Patrina Bowles</w:t>
      </w:r>
      <w:r w:rsidR="00FC66A8">
        <w:t>, Typist</w:t>
      </w:r>
    </w:p>
    <w:sectPr w:rsidR="00FC66A8" w:rsidSect="009831B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81FC" w14:textId="77777777" w:rsidR="00916F15" w:rsidRDefault="00916F15" w:rsidP="0038702D">
      <w:r>
        <w:separator/>
      </w:r>
    </w:p>
  </w:endnote>
  <w:endnote w:type="continuationSeparator" w:id="0">
    <w:p w14:paraId="3C843804" w14:textId="77777777" w:rsidR="00916F15" w:rsidRDefault="00916F15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E75D" w14:textId="77777777" w:rsidR="00916F15" w:rsidRDefault="00916F15" w:rsidP="0038702D">
      <w:r>
        <w:separator/>
      </w:r>
    </w:p>
  </w:footnote>
  <w:footnote w:type="continuationSeparator" w:id="0">
    <w:p w14:paraId="22F90773" w14:textId="77777777" w:rsidR="00916F15" w:rsidRDefault="00916F15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4433A"/>
    <w:rsid w:val="00151D2C"/>
    <w:rsid w:val="00160666"/>
    <w:rsid w:val="001A7F57"/>
    <w:rsid w:val="001C3EF6"/>
    <w:rsid w:val="001C7673"/>
    <w:rsid w:val="001C7AEF"/>
    <w:rsid w:val="001E4943"/>
    <w:rsid w:val="001F144D"/>
    <w:rsid w:val="00313A12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16733"/>
    <w:rsid w:val="00734602"/>
    <w:rsid w:val="007752F4"/>
    <w:rsid w:val="007920F8"/>
    <w:rsid w:val="007C2D7D"/>
    <w:rsid w:val="007F615C"/>
    <w:rsid w:val="00823C49"/>
    <w:rsid w:val="0082799F"/>
    <w:rsid w:val="008559C1"/>
    <w:rsid w:val="00857D83"/>
    <w:rsid w:val="00860BBE"/>
    <w:rsid w:val="008A7DEA"/>
    <w:rsid w:val="008C0523"/>
    <w:rsid w:val="008C6F63"/>
    <w:rsid w:val="00902D37"/>
    <w:rsid w:val="00916F15"/>
    <w:rsid w:val="009831BD"/>
    <w:rsid w:val="00A36490"/>
    <w:rsid w:val="00A5654F"/>
    <w:rsid w:val="00A70738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1984"/>
    <w:rsid w:val="00D124D3"/>
    <w:rsid w:val="00D70E24"/>
    <w:rsid w:val="00DE6EA2"/>
    <w:rsid w:val="00E83A7D"/>
    <w:rsid w:val="00E83F17"/>
    <w:rsid w:val="00F37BCE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2021-06-15T12:39:00Z</cp:lastPrinted>
  <dcterms:created xsi:type="dcterms:W3CDTF">2021-06-16T14:52:00Z</dcterms:created>
  <dcterms:modified xsi:type="dcterms:W3CDTF">2021-06-16T14:52:00Z</dcterms:modified>
</cp:coreProperties>
</file>