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8968" w14:textId="77777777" w:rsidR="00676A9A" w:rsidRPr="00DC7DA1" w:rsidRDefault="00D81832" w:rsidP="00D81832">
      <w:pPr>
        <w:spacing w:after="0"/>
        <w:jc w:val="center"/>
        <w:rPr>
          <w:rFonts w:ascii="Times New Roman" w:hAnsi="Times New Roman" w:cs="Times New Roman"/>
          <w:b/>
          <w:sz w:val="24"/>
          <w:szCs w:val="24"/>
        </w:rPr>
      </w:pPr>
      <w:r w:rsidRPr="00DC7DA1">
        <w:rPr>
          <w:rFonts w:ascii="Times New Roman" w:hAnsi="Times New Roman" w:cs="Times New Roman"/>
          <w:b/>
          <w:sz w:val="24"/>
          <w:szCs w:val="24"/>
        </w:rPr>
        <w:t>Berrien County Board of Health</w:t>
      </w:r>
    </w:p>
    <w:p w14:paraId="3E865238" w14:textId="3F6B5C2A" w:rsidR="00D81832" w:rsidRPr="00DC7DA1" w:rsidRDefault="00D81832" w:rsidP="00D81832">
      <w:pPr>
        <w:spacing w:after="0"/>
        <w:jc w:val="center"/>
        <w:rPr>
          <w:rFonts w:ascii="Times New Roman" w:hAnsi="Times New Roman" w:cs="Times New Roman"/>
          <w:b/>
          <w:sz w:val="24"/>
          <w:szCs w:val="24"/>
        </w:rPr>
      </w:pPr>
      <w:r w:rsidRPr="00DC7DA1">
        <w:rPr>
          <w:rFonts w:ascii="Times New Roman" w:hAnsi="Times New Roman" w:cs="Times New Roman"/>
          <w:b/>
          <w:sz w:val="24"/>
          <w:szCs w:val="24"/>
        </w:rPr>
        <w:t>MINUTES</w:t>
      </w:r>
    </w:p>
    <w:p w14:paraId="420CF65A" w14:textId="0ED15E71" w:rsidR="00D81832" w:rsidRPr="00DC7DA1" w:rsidRDefault="00576338" w:rsidP="00D81832">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October 29</w:t>
      </w:r>
      <w:r w:rsidR="007737D8">
        <w:rPr>
          <w:rFonts w:ascii="Times New Roman" w:hAnsi="Times New Roman" w:cs="Times New Roman"/>
          <w:b/>
          <w:sz w:val="24"/>
          <w:szCs w:val="24"/>
        </w:rPr>
        <w:t>, 2019</w:t>
      </w:r>
      <w:r w:rsidR="00D81832" w:rsidRPr="00DC7DA1">
        <w:rPr>
          <w:rFonts w:ascii="Times New Roman" w:hAnsi="Times New Roman" w:cs="Times New Roman"/>
          <w:b/>
          <w:sz w:val="24"/>
          <w:szCs w:val="24"/>
        </w:rPr>
        <w:t xml:space="preserve"> </w:t>
      </w:r>
      <w:r w:rsidR="00355CD5">
        <w:rPr>
          <w:rFonts w:ascii="Times New Roman" w:hAnsi="Times New Roman" w:cs="Times New Roman"/>
          <w:b/>
          <w:sz w:val="24"/>
          <w:szCs w:val="24"/>
        </w:rPr>
        <w:t xml:space="preserve">| </w:t>
      </w:r>
      <w:r w:rsidR="0043689B">
        <w:rPr>
          <w:rFonts w:ascii="Times New Roman" w:hAnsi="Times New Roman" w:cs="Times New Roman"/>
          <w:b/>
          <w:sz w:val="24"/>
          <w:szCs w:val="24"/>
        </w:rPr>
        <w:t>12:3</w:t>
      </w:r>
      <w:r w:rsidR="00D81832" w:rsidRPr="00DC7DA1">
        <w:rPr>
          <w:rFonts w:ascii="Times New Roman" w:hAnsi="Times New Roman" w:cs="Times New Roman"/>
          <w:b/>
          <w:sz w:val="24"/>
          <w:szCs w:val="24"/>
        </w:rPr>
        <w:t xml:space="preserve">0 </w:t>
      </w:r>
      <w:r w:rsidR="007737D8">
        <w:rPr>
          <w:rFonts w:ascii="Times New Roman" w:hAnsi="Times New Roman" w:cs="Times New Roman"/>
          <w:b/>
          <w:sz w:val="24"/>
          <w:szCs w:val="24"/>
        </w:rPr>
        <w:t>PM</w:t>
      </w:r>
    </w:p>
    <w:p w14:paraId="0653A388" w14:textId="77777777" w:rsidR="00D81832" w:rsidRPr="00DC7DA1" w:rsidRDefault="00D81832" w:rsidP="00D81832">
      <w:pPr>
        <w:pBdr>
          <w:bottom w:val="single" w:sz="12" w:space="1" w:color="auto"/>
        </w:pBdr>
        <w:spacing w:after="0"/>
        <w:jc w:val="center"/>
        <w:rPr>
          <w:rFonts w:ascii="Times New Roman" w:hAnsi="Times New Roman" w:cs="Times New Roman"/>
          <w:b/>
          <w:sz w:val="24"/>
          <w:szCs w:val="24"/>
        </w:rPr>
      </w:pPr>
    </w:p>
    <w:p w14:paraId="51B53ACC" w14:textId="1776370F" w:rsidR="00D81832" w:rsidRPr="00DC7DA1" w:rsidRDefault="00D81832" w:rsidP="00D81832">
      <w:pPr>
        <w:spacing w:after="0"/>
        <w:rPr>
          <w:rFonts w:ascii="Times New Roman" w:hAnsi="Times New Roman" w:cs="Times New Roman"/>
          <w:sz w:val="24"/>
          <w:szCs w:val="24"/>
        </w:rPr>
      </w:pPr>
      <w:r w:rsidRPr="00DC7DA1">
        <w:rPr>
          <w:rFonts w:ascii="Times New Roman" w:hAnsi="Times New Roman" w:cs="Times New Roman"/>
          <w:sz w:val="24"/>
          <w:szCs w:val="24"/>
        </w:rPr>
        <w:t>The Berrien County Board of Health met at the Berrien County Health Depart</w:t>
      </w:r>
      <w:r w:rsidR="00E56A50" w:rsidRPr="00DC7DA1">
        <w:rPr>
          <w:rFonts w:ascii="Times New Roman" w:hAnsi="Times New Roman" w:cs="Times New Roman"/>
          <w:sz w:val="24"/>
          <w:szCs w:val="24"/>
        </w:rPr>
        <w:t>ment on Tu</w:t>
      </w:r>
      <w:r w:rsidR="00DC7DA1" w:rsidRPr="00DC7DA1">
        <w:rPr>
          <w:rFonts w:ascii="Times New Roman" w:hAnsi="Times New Roman" w:cs="Times New Roman"/>
          <w:sz w:val="24"/>
          <w:szCs w:val="24"/>
        </w:rPr>
        <w:t xml:space="preserve">esday, </w:t>
      </w:r>
      <w:r w:rsidR="00576338">
        <w:rPr>
          <w:rFonts w:ascii="Times New Roman" w:hAnsi="Times New Roman" w:cs="Times New Roman"/>
          <w:sz w:val="24"/>
          <w:szCs w:val="24"/>
        </w:rPr>
        <w:t>October 29</w:t>
      </w:r>
      <w:r w:rsidR="007737D8">
        <w:rPr>
          <w:rFonts w:ascii="Times New Roman" w:hAnsi="Times New Roman" w:cs="Times New Roman"/>
          <w:sz w:val="24"/>
          <w:szCs w:val="24"/>
        </w:rPr>
        <w:t>, 2019</w:t>
      </w:r>
      <w:r w:rsidR="00DC7DA1" w:rsidRPr="00DC7DA1">
        <w:rPr>
          <w:rFonts w:ascii="Times New Roman" w:hAnsi="Times New Roman" w:cs="Times New Roman"/>
          <w:sz w:val="24"/>
          <w:szCs w:val="24"/>
        </w:rPr>
        <w:t xml:space="preserve"> at </w:t>
      </w:r>
      <w:r w:rsidR="00576338">
        <w:rPr>
          <w:rFonts w:ascii="Times New Roman" w:hAnsi="Times New Roman" w:cs="Times New Roman"/>
          <w:sz w:val="24"/>
          <w:szCs w:val="24"/>
        </w:rPr>
        <w:t>12:30 p.m.</w:t>
      </w:r>
    </w:p>
    <w:p w14:paraId="309D8C43" w14:textId="77777777" w:rsidR="00D81832" w:rsidRPr="00DC7DA1" w:rsidRDefault="00D81832" w:rsidP="00D81832">
      <w:pPr>
        <w:spacing w:after="0"/>
        <w:rPr>
          <w:rFonts w:ascii="Times New Roman" w:hAnsi="Times New Roman" w:cs="Times New Roman"/>
          <w:b/>
          <w:sz w:val="24"/>
          <w:szCs w:val="24"/>
        </w:rPr>
      </w:pPr>
      <w:r w:rsidRPr="00DC7DA1">
        <w:rPr>
          <w:rFonts w:ascii="Times New Roman" w:hAnsi="Times New Roman" w:cs="Times New Roman"/>
          <w:b/>
          <w:sz w:val="24"/>
          <w:szCs w:val="24"/>
        </w:rPr>
        <w:t>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737D8" w14:paraId="20759691" w14:textId="77777777" w:rsidTr="00881244">
        <w:tc>
          <w:tcPr>
            <w:tcW w:w="3192" w:type="dxa"/>
          </w:tcPr>
          <w:p w14:paraId="271AAC40" w14:textId="77777777" w:rsidR="007737D8" w:rsidRDefault="007737D8" w:rsidP="007737D8">
            <w:pPr>
              <w:jc w:val="center"/>
              <w:rPr>
                <w:rFonts w:ascii="Times New Roman" w:hAnsi="Times New Roman" w:cs="Times New Roman"/>
                <w:b/>
                <w:sz w:val="24"/>
                <w:szCs w:val="24"/>
                <w:u w:val="single"/>
              </w:rPr>
            </w:pPr>
            <w:r w:rsidRPr="00DC7DA1">
              <w:rPr>
                <w:rFonts w:ascii="Times New Roman" w:hAnsi="Times New Roman" w:cs="Times New Roman"/>
                <w:b/>
                <w:sz w:val="24"/>
                <w:szCs w:val="24"/>
                <w:u w:val="single"/>
              </w:rPr>
              <w:t>Members Present</w:t>
            </w:r>
          </w:p>
        </w:tc>
        <w:tc>
          <w:tcPr>
            <w:tcW w:w="3192" w:type="dxa"/>
          </w:tcPr>
          <w:p w14:paraId="454ED8C9" w14:textId="77777777" w:rsidR="007737D8" w:rsidRDefault="007737D8" w:rsidP="007737D8">
            <w:pPr>
              <w:jc w:val="center"/>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Members </w:t>
            </w:r>
            <w:r>
              <w:rPr>
                <w:rFonts w:ascii="Times New Roman" w:hAnsi="Times New Roman" w:cs="Times New Roman"/>
                <w:b/>
                <w:sz w:val="24"/>
                <w:szCs w:val="24"/>
                <w:u w:val="single"/>
              </w:rPr>
              <w:t>A</w:t>
            </w:r>
            <w:r w:rsidRPr="00DC7DA1">
              <w:rPr>
                <w:rFonts w:ascii="Times New Roman" w:hAnsi="Times New Roman" w:cs="Times New Roman"/>
                <w:b/>
                <w:sz w:val="24"/>
                <w:szCs w:val="24"/>
                <w:u w:val="single"/>
              </w:rPr>
              <w:t>bsent</w:t>
            </w:r>
          </w:p>
        </w:tc>
        <w:tc>
          <w:tcPr>
            <w:tcW w:w="3192" w:type="dxa"/>
          </w:tcPr>
          <w:p w14:paraId="7CDF6012" w14:textId="77777777" w:rsidR="007737D8" w:rsidRPr="007737D8" w:rsidRDefault="007737D8" w:rsidP="007737D8">
            <w:pPr>
              <w:jc w:val="center"/>
              <w:rPr>
                <w:rFonts w:ascii="Times New Roman" w:hAnsi="Times New Roman" w:cs="Times New Roman"/>
                <w:bCs/>
                <w:sz w:val="24"/>
                <w:szCs w:val="24"/>
              </w:rPr>
            </w:pPr>
            <w:r w:rsidRPr="00DC7DA1">
              <w:rPr>
                <w:rFonts w:ascii="Times New Roman" w:hAnsi="Times New Roman" w:cs="Times New Roman"/>
                <w:b/>
                <w:sz w:val="24"/>
                <w:szCs w:val="24"/>
                <w:u w:val="single"/>
              </w:rPr>
              <w:t>Others Present</w:t>
            </w:r>
          </w:p>
        </w:tc>
      </w:tr>
      <w:tr w:rsidR="007737D8" w14:paraId="4DBF160A" w14:textId="77777777" w:rsidTr="00881244">
        <w:tc>
          <w:tcPr>
            <w:tcW w:w="3192" w:type="dxa"/>
          </w:tcPr>
          <w:p w14:paraId="5A1DEE40" w14:textId="77777777" w:rsidR="007737D8" w:rsidRP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Dr. William Nash, Chairman</w:t>
            </w:r>
          </w:p>
        </w:tc>
        <w:tc>
          <w:tcPr>
            <w:tcW w:w="3192" w:type="dxa"/>
          </w:tcPr>
          <w:p w14:paraId="4949E238" w14:textId="20331F06" w:rsidR="007737D8" w:rsidRPr="007737D8" w:rsidRDefault="00576338" w:rsidP="007737D8">
            <w:pPr>
              <w:jc w:val="center"/>
              <w:rPr>
                <w:rFonts w:ascii="Times New Roman" w:hAnsi="Times New Roman" w:cs="Times New Roman"/>
                <w:bCs/>
                <w:sz w:val="24"/>
                <w:szCs w:val="24"/>
              </w:rPr>
            </w:pPr>
            <w:r>
              <w:rPr>
                <w:rFonts w:ascii="Times New Roman" w:hAnsi="Times New Roman" w:cs="Times New Roman"/>
                <w:bCs/>
                <w:sz w:val="24"/>
                <w:szCs w:val="24"/>
              </w:rPr>
              <w:t>Robin Marcrum</w:t>
            </w:r>
          </w:p>
        </w:tc>
        <w:tc>
          <w:tcPr>
            <w:tcW w:w="3192" w:type="dxa"/>
          </w:tcPr>
          <w:p w14:paraId="3278576F" w14:textId="77777777" w:rsidR="007737D8" w:rsidRP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Dr. William Grow</w:t>
            </w:r>
          </w:p>
        </w:tc>
      </w:tr>
      <w:tr w:rsidR="007737D8" w14:paraId="027B7F75" w14:textId="77777777" w:rsidTr="00881244">
        <w:tc>
          <w:tcPr>
            <w:tcW w:w="3192" w:type="dxa"/>
          </w:tcPr>
          <w:p w14:paraId="36BD59DF"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Jimmy Parker, Vice-Chairman</w:t>
            </w:r>
          </w:p>
        </w:tc>
        <w:tc>
          <w:tcPr>
            <w:tcW w:w="3192" w:type="dxa"/>
          </w:tcPr>
          <w:p w14:paraId="192D8A7E" w14:textId="2D2488B7" w:rsidR="007737D8" w:rsidRDefault="00576338" w:rsidP="007737D8">
            <w:pPr>
              <w:jc w:val="center"/>
              <w:rPr>
                <w:rFonts w:ascii="Times New Roman" w:hAnsi="Times New Roman" w:cs="Times New Roman"/>
                <w:bCs/>
                <w:sz w:val="24"/>
                <w:szCs w:val="24"/>
              </w:rPr>
            </w:pPr>
            <w:r>
              <w:rPr>
                <w:rFonts w:ascii="Times New Roman" w:hAnsi="Times New Roman" w:cs="Times New Roman"/>
                <w:bCs/>
                <w:sz w:val="24"/>
                <w:szCs w:val="24"/>
              </w:rPr>
              <w:t>Cassandra McCoy</w:t>
            </w:r>
          </w:p>
        </w:tc>
        <w:tc>
          <w:tcPr>
            <w:tcW w:w="3192" w:type="dxa"/>
          </w:tcPr>
          <w:p w14:paraId="0326CC62"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Dwain Butler</w:t>
            </w:r>
          </w:p>
        </w:tc>
      </w:tr>
      <w:tr w:rsidR="007737D8" w14:paraId="7C785AB5" w14:textId="77777777" w:rsidTr="00881244">
        <w:tc>
          <w:tcPr>
            <w:tcW w:w="3192" w:type="dxa"/>
          </w:tcPr>
          <w:p w14:paraId="56D5534B" w14:textId="17EFBC53" w:rsidR="007737D8" w:rsidRDefault="00576338" w:rsidP="007737D8">
            <w:pPr>
              <w:jc w:val="center"/>
              <w:rPr>
                <w:rFonts w:ascii="Times New Roman" w:hAnsi="Times New Roman" w:cs="Times New Roman"/>
                <w:bCs/>
                <w:sz w:val="24"/>
                <w:szCs w:val="24"/>
              </w:rPr>
            </w:pPr>
            <w:r>
              <w:rPr>
                <w:rFonts w:ascii="Times New Roman" w:hAnsi="Times New Roman" w:cs="Times New Roman"/>
                <w:bCs/>
                <w:sz w:val="24"/>
                <w:szCs w:val="24"/>
              </w:rPr>
              <w:t>Deree Nix, Secretary</w:t>
            </w:r>
          </w:p>
        </w:tc>
        <w:tc>
          <w:tcPr>
            <w:tcW w:w="3192" w:type="dxa"/>
          </w:tcPr>
          <w:p w14:paraId="50E94007" w14:textId="05C6B3F0" w:rsidR="007737D8" w:rsidRDefault="007737D8" w:rsidP="007737D8">
            <w:pPr>
              <w:jc w:val="center"/>
              <w:rPr>
                <w:rFonts w:ascii="Times New Roman" w:hAnsi="Times New Roman" w:cs="Times New Roman"/>
                <w:bCs/>
                <w:sz w:val="24"/>
                <w:szCs w:val="24"/>
              </w:rPr>
            </w:pPr>
          </w:p>
        </w:tc>
        <w:tc>
          <w:tcPr>
            <w:tcW w:w="3192" w:type="dxa"/>
          </w:tcPr>
          <w:p w14:paraId="1F4A324C"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Teresa Giles</w:t>
            </w:r>
          </w:p>
        </w:tc>
      </w:tr>
      <w:tr w:rsidR="007737D8" w14:paraId="395103DB" w14:textId="77777777" w:rsidTr="00881244">
        <w:tc>
          <w:tcPr>
            <w:tcW w:w="3192" w:type="dxa"/>
          </w:tcPr>
          <w:p w14:paraId="303CCE70" w14:textId="3CF76B26" w:rsidR="007737D8" w:rsidRDefault="00576338" w:rsidP="007737D8">
            <w:pPr>
              <w:jc w:val="center"/>
              <w:rPr>
                <w:rFonts w:ascii="Times New Roman" w:hAnsi="Times New Roman" w:cs="Times New Roman"/>
                <w:bCs/>
                <w:sz w:val="24"/>
                <w:szCs w:val="24"/>
              </w:rPr>
            </w:pPr>
            <w:r>
              <w:rPr>
                <w:rFonts w:ascii="Times New Roman" w:hAnsi="Times New Roman" w:cs="Times New Roman"/>
                <w:bCs/>
                <w:sz w:val="24"/>
                <w:szCs w:val="24"/>
              </w:rPr>
              <w:t>Mayor Michael Richbourg</w:t>
            </w:r>
          </w:p>
        </w:tc>
        <w:tc>
          <w:tcPr>
            <w:tcW w:w="3192" w:type="dxa"/>
          </w:tcPr>
          <w:p w14:paraId="27C85BC2" w14:textId="77777777" w:rsidR="007737D8" w:rsidRDefault="007737D8" w:rsidP="007737D8">
            <w:pPr>
              <w:jc w:val="center"/>
              <w:rPr>
                <w:rFonts w:ascii="Times New Roman" w:hAnsi="Times New Roman" w:cs="Times New Roman"/>
                <w:bCs/>
                <w:sz w:val="24"/>
                <w:szCs w:val="24"/>
              </w:rPr>
            </w:pPr>
          </w:p>
        </w:tc>
        <w:tc>
          <w:tcPr>
            <w:tcW w:w="3192" w:type="dxa"/>
          </w:tcPr>
          <w:p w14:paraId="4C74D660" w14:textId="74057329" w:rsidR="007737D8" w:rsidRDefault="00576338" w:rsidP="007737D8">
            <w:pPr>
              <w:jc w:val="center"/>
              <w:rPr>
                <w:rFonts w:ascii="Times New Roman" w:hAnsi="Times New Roman" w:cs="Times New Roman"/>
                <w:bCs/>
                <w:sz w:val="24"/>
                <w:szCs w:val="24"/>
              </w:rPr>
            </w:pPr>
            <w:r>
              <w:rPr>
                <w:rFonts w:ascii="Times New Roman" w:hAnsi="Times New Roman" w:cs="Times New Roman"/>
                <w:bCs/>
                <w:sz w:val="24"/>
                <w:szCs w:val="24"/>
              </w:rPr>
              <w:t>Dr. Mark Eanes</w:t>
            </w:r>
          </w:p>
        </w:tc>
      </w:tr>
      <w:tr w:rsidR="007737D8" w14:paraId="035A21FE" w14:textId="77777777" w:rsidTr="00881244">
        <w:tc>
          <w:tcPr>
            <w:tcW w:w="3192" w:type="dxa"/>
          </w:tcPr>
          <w:p w14:paraId="740DC05F" w14:textId="5F2C9957" w:rsidR="007737D8" w:rsidRDefault="00576338" w:rsidP="007737D8">
            <w:pPr>
              <w:jc w:val="center"/>
              <w:rPr>
                <w:rFonts w:ascii="Times New Roman" w:hAnsi="Times New Roman" w:cs="Times New Roman"/>
                <w:bCs/>
                <w:sz w:val="24"/>
                <w:szCs w:val="24"/>
              </w:rPr>
            </w:pPr>
            <w:r>
              <w:rPr>
                <w:rFonts w:ascii="Times New Roman" w:hAnsi="Times New Roman" w:cs="Times New Roman"/>
                <w:bCs/>
                <w:sz w:val="24"/>
                <w:szCs w:val="24"/>
              </w:rPr>
              <w:t>Judge Christina Allen</w:t>
            </w:r>
          </w:p>
        </w:tc>
        <w:tc>
          <w:tcPr>
            <w:tcW w:w="3192" w:type="dxa"/>
          </w:tcPr>
          <w:p w14:paraId="4E99F838" w14:textId="77777777" w:rsidR="007737D8" w:rsidRDefault="007737D8" w:rsidP="007737D8">
            <w:pPr>
              <w:jc w:val="center"/>
              <w:rPr>
                <w:rFonts w:ascii="Times New Roman" w:hAnsi="Times New Roman" w:cs="Times New Roman"/>
                <w:bCs/>
                <w:sz w:val="24"/>
                <w:szCs w:val="24"/>
              </w:rPr>
            </w:pPr>
          </w:p>
        </w:tc>
        <w:tc>
          <w:tcPr>
            <w:tcW w:w="3192" w:type="dxa"/>
          </w:tcPr>
          <w:p w14:paraId="03D451FE" w14:textId="328AE801" w:rsidR="007737D8" w:rsidRDefault="0043689B" w:rsidP="007737D8">
            <w:pPr>
              <w:jc w:val="center"/>
              <w:rPr>
                <w:rFonts w:ascii="Times New Roman" w:hAnsi="Times New Roman" w:cs="Times New Roman"/>
                <w:bCs/>
                <w:sz w:val="24"/>
                <w:szCs w:val="24"/>
              </w:rPr>
            </w:pPr>
            <w:r>
              <w:rPr>
                <w:rFonts w:ascii="Times New Roman" w:hAnsi="Times New Roman" w:cs="Times New Roman"/>
                <w:bCs/>
                <w:sz w:val="24"/>
                <w:szCs w:val="24"/>
              </w:rPr>
              <w:t>Dana Watson</w:t>
            </w:r>
          </w:p>
        </w:tc>
      </w:tr>
      <w:tr w:rsidR="007737D8" w14:paraId="04CD9FC2" w14:textId="77777777" w:rsidTr="00881244">
        <w:tc>
          <w:tcPr>
            <w:tcW w:w="3192" w:type="dxa"/>
          </w:tcPr>
          <w:p w14:paraId="33D6C0E6" w14:textId="77777777" w:rsidR="007737D8" w:rsidRDefault="007737D8" w:rsidP="007737D8">
            <w:pPr>
              <w:jc w:val="center"/>
              <w:rPr>
                <w:rFonts w:ascii="Times New Roman" w:hAnsi="Times New Roman" w:cs="Times New Roman"/>
                <w:bCs/>
                <w:sz w:val="24"/>
                <w:szCs w:val="24"/>
              </w:rPr>
            </w:pPr>
          </w:p>
        </w:tc>
        <w:tc>
          <w:tcPr>
            <w:tcW w:w="3192" w:type="dxa"/>
          </w:tcPr>
          <w:p w14:paraId="50B3172A" w14:textId="77777777" w:rsidR="007737D8" w:rsidRDefault="007737D8" w:rsidP="007737D8">
            <w:pPr>
              <w:jc w:val="center"/>
              <w:rPr>
                <w:rFonts w:ascii="Times New Roman" w:hAnsi="Times New Roman" w:cs="Times New Roman"/>
                <w:bCs/>
                <w:sz w:val="24"/>
                <w:szCs w:val="24"/>
              </w:rPr>
            </w:pPr>
          </w:p>
        </w:tc>
        <w:tc>
          <w:tcPr>
            <w:tcW w:w="3192" w:type="dxa"/>
          </w:tcPr>
          <w:p w14:paraId="018C7769"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Lee Cumbee</w:t>
            </w:r>
          </w:p>
        </w:tc>
      </w:tr>
      <w:tr w:rsidR="007737D8" w14:paraId="2E7D9490" w14:textId="77777777" w:rsidTr="00881244">
        <w:tc>
          <w:tcPr>
            <w:tcW w:w="3192" w:type="dxa"/>
          </w:tcPr>
          <w:p w14:paraId="5F769A2F" w14:textId="77777777" w:rsidR="007737D8" w:rsidRDefault="007737D8" w:rsidP="007737D8">
            <w:pPr>
              <w:jc w:val="center"/>
              <w:rPr>
                <w:rFonts w:ascii="Times New Roman" w:hAnsi="Times New Roman" w:cs="Times New Roman"/>
                <w:bCs/>
                <w:sz w:val="24"/>
                <w:szCs w:val="24"/>
              </w:rPr>
            </w:pPr>
          </w:p>
        </w:tc>
        <w:tc>
          <w:tcPr>
            <w:tcW w:w="3192" w:type="dxa"/>
          </w:tcPr>
          <w:p w14:paraId="6405F810" w14:textId="77777777" w:rsidR="007737D8" w:rsidRDefault="007737D8" w:rsidP="007737D8">
            <w:pPr>
              <w:jc w:val="center"/>
              <w:rPr>
                <w:rFonts w:ascii="Times New Roman" w:hAnsi="Times New Roman" w:cs="Times New Roman"/>
                <w:bCs/>
                <w:sz w:val="24"/>
                <w:szCs w:val="24"/>
              </w:rPr>
            </w:pPr>
          </w:p>
        </w:tc>
        <w:tc>
          <w:tcPr>
            <w:tcW w:w="3192" w:type="dxa"/>
          </w:tcPr>
          <w:p w14:paraId="540A697C"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Debbie Tomlinson</w:t>
            </w:r>
          </w:p>
        </w:tc>
      </w:tr>
      <w:tr w:rsidR="00576338" w14:paraId="692CDE5C" w14:textId="77777777" w:rsidTr="00881244">
        <w:tc>
          <w:tcPr>
            <w:tcW w:w="3192" w:type="dxa"/>
          </w:tcPr>
          <w:p w14:paraId="4584EEC9" w14:textId="77777777" w:rsidR="00576338" w:rsidRDefault="00576338" w:rsidP="007737D8">
            <w:pPr>
              <w:jc w:val="center"/>
              <w:rPr>
                <w:rFonts w:ascii="Times New Roman" w:hAnsi="Times New Roman" w:cs="Times New Roman"/>
                <w:bCs/>
                <w:sz w:val="24"/>
                <w:szCs w:val="24"/>
              </w:rPr>
            </w:pPr>
          </w:p>
        </w:tc>
        <w:tc>
          <w:tcPr>
            <w:tcW w:w="3192" w:type="dxa"/>
          </w:tcPr>
          <w:p w14:paraId="17C97275" w14:textId="77777777" w:rsidR="00576338" w:rsidRDefault="00576338" w:rsidP="007737D8">
            <w:pPr>
              <w:jc w:val="center"/>
              <w:rPr>
                <w:rFonts w:ascii="Times New Roman" w:hAnsi="Times New Roman" w:cs="Times New Roman"/>
                <w:bCs/>
                <w:sz w:val="24"/>
                <w:szCs w:val="24"/>
              </w:rPr>
            </w:pPr>
          </w:p>
        </w:tc>
        <w:tc>
          <w:tcPr>
            <w:tcW w:w="3192" w:type="dxa"/>
          </w:tcPr>
          <w:p w14:paraId="2638B963" w14:textId="6D7C6C87" w:rsidR="00576338" w:rsidRDefault="00576338" w:rsidP="007737D8">
            <w:pPr>
              <w:jc w:val="center"/>
              <w:rPr>
                <w:rFonts w:ascii="Times New Roman" w:hAnsi="Times New Roman" w:cs="Times New Roman"/>
                <w:bCs/>
                <w:sz w:val="24"/>
                <w:szCs w:val="24"/>
              </w:rPr>
            </w:pPr>
            <w:r>
              <w:rPr>
                <w:rFonts w:ascii="Times New Roman" w:hAnsi="Times New Roman" w:cs="Times New Roman"/>
                <w:bCs/>
                <w:sz w:val="24"/>
                <w:szCs w:val="24"/>
              </w:rPr>
              <w:t>Lee Meeks</w:t>
            </w:r>
          </w:p>
        </w:tc>
      </w:tr>
      <w:tr w:rsidR="00576338" w14:paraId="15A99624" w14:textId="77777777" w:rsidTr="00881244">
        <w:tc>
          <w:tcPr>
            <w:tcW w:w="3192" w:type="dxa"/>
          </w:tcPr>
          <w:p w14:paraId="740F0E4C" w14:textId="77777777" w:rsidR="00576338" w:rsidRDefault="00576338" w:rsidP="007737D8">
            <w:pPr>
              <w:jc w:val="center"/>
              <w:rPr>
                <w:rFonts w:ascii="Times New Roman" w:hAnsi="Times New Roman" w:cs="Times New Roman"/>
                <w:bCs/>
                <w:sz w:val="24"/>
                <w:szCs w:val="24"/>
              </w:rPr>
            </w:pPr>
          </w:p>
        </w:tc>
        <w:tc>
          <w:tcPr>
            <w:tcW w:w="3192" w:type="dxa"/>
          </w:tcPr>
          <w:p w14:paraId="00A477CB" w14:textId="77777777" w:rsidR="00576338" w:rsidRDefault="00576338" w:rsidP="007737D8">
            <w:pPr>
              <w:jc w:val="center"/>
              <w:rPr>
                <w:rFonts w:ascii="Times New Roman" w:hAnsi="Times New Roman" w:cs="Times New Roman"/>
                <w:bCs/>
                <w:sz w:val="24"/>
                <w:szCs w:val="24"/>
              </w:rPr>
            </w:pPr>
          </w:p>
        </w:tc>
        <w:tc>
          <w:tcPr>
            <w:tcW w:w="3192" w:type="dxa"/>
          </w:tcPr>
          <w:p w14:paraId="409455BA" w14:textId="3AFFB639" w:rsidR="00576338" w:rsidRDefault="00576338" w:rsidP="007737D8">
            <w:pPr>
              <w:jc w:val="center"/>
              <w:rPr>
                <w:rFonts w:ascii="Times New Roman" w:hAnsi="Times New Roman" w:cs="Times New Roman"/>
                <w:bCs/>
                <w:sz w:val="24"/>
                <w:szCs w:val="24"/>
              </w:rPr>
            </w:pPr>
            <w:r>
              <w:rPr>
                <w:rFonts w:ascii="Times New Roman" w:hAnsi="Times New Roman" w:cs="Times New Roman"/>
                <w:bCs/>
                <w:sz w:val="24"/>
                <w:szCs w:val="24"/>
              </w:rPr>
              <w:t>Debbie Tomlinson</w:t>
            </w:r>
          </w:p>
        </w:tc>
      </w:tr>
    </w:tbl>
    <w:p w14:paraId="22B91BFA" w14:textId="53A66537" w:rsidR="007737D8" w:rsidRDefault="00A9174F" w:rsidP="00D81832">
      <w:pPr>
        <w:spacing w:after="0"/>
        <w:rPr>
          <w:rFonts w:ascii="Times New Roman" w:hAnsi="Times New Roman" w:cs="Times New Roman"/>
          <w:b/>
          <w:sz w:val="24"/>
          <w:szCs w:val="24"/>
          <w:u w:val="single"/>
        </w:rPr>
      </w:pPr>
      <w:r>
        <w:rPr>
          <w:b/>
          <w:bCs/>
        </w:rPr>
        <w:pict w14:anchorId="4ADE547A">
          <v:rect id="_x0000_i1025" style="width:468pt;height:1.5pt" o:hralign="center" o:hrstd="t" o:hrnoshade="t" o:hr="t" fillcolor="black [3213]" stroked="f"/>
        </w:pict>
      </w:r>
    </w:p>
    <w:p w14:paraId="3272FA1F" w14:textId="77777777" w:rsidR="00BC6906" w:rsidRPr="00DC7DA1" w:rsidRDefault="00BC6906"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Call to Order</w:t>
      </w:r>
    </w:p>
    <w:p w14:paraId="7FF248DB" w14:textId="2349FC01" w:rsidR="00BC6906" w:rsidRPr="00DC7DA1" w:rsidRDefault="00387759" w:rsidP="00D81832">
      <w:pPr>
        <w:spacing w:after="0"/>
        <w:rPr>
          <w:rFonts w:ascii="Times New Roman" w:hAnsi="Times New Roman" w:cs="Times New Roman"/>
          <w:sz w:val="24"/>
          <w:szCs w:val="24"/>
        </w:rPr>
      </w:pPr>
      <w:r w:rsidRPr="00DC7DA1">
        <w:rPr>
          <w:rFonts w:ascii="Times New Roman" w:hAnsi="Times New Roman" w:cs="Times New Roman"/>
          <w:sz w:val="24"/>
          <w:szCs w:val="24"/>
        </w:rPr>
        <w:t xml:space="preserve">Dr. William Nash called the meeting to order at </w:t>
      </w:r>
      <w:r w:rsidR="0043689B">
        <w:rPr>
          <w:rFonts w:ascii="Times New Roman" w:hAnsi="Times New Roman" w:cs="Times New Roman"/>
          <w:sz w:val="24"/>
          <w:szCs w:val="24"/>
        </w:rPr>
        <w:t xml:space="preserve">12:40 </w:t>
      </w:r>
      <w:r w:rsidRPr="00DC7DA1">
        <w:rPr>
          <w:rFonts w:ascii="Times New Roman" w:hAnsi="Times New Roman" w:cs="Times New Roman"/>
          <w:sz w:val="24"/>
          <w:szCs w:val="24"/>
        </w:rPr>
        <w:t>p</w:t>
      </w:r>
      <w:r w:rsidR="00DC7DA1" w:rsidRPr="00DC7DA1">
        <w:rPr>
          <w:rFonts w:ascii="Times New Roman" w:hAnsi="Times New Roman" w:cs="Times New Roman"/>
          <w:sz w:val="24"/>
          <w:szCs w:val="24"/>
        </w:rPr>
        <w:t>.</w:t>
      </w:r>
      <w:r w:rsidRPr="00DC7DA1">
        <w:rPr>
          <w:rFonts w:ascii="Times New Roman" w:hAnsi="Times New Roman" w:cs="Times New Roman"/>
          <w:sz w:val="24"/>
          <w:szCs w:val="24"/>
        </w:rPr>
        <w:t>m.</w:t>
      </w:r>
    </w:p>
    <w:p w14:paraId="0CE1F259" w14:textId="685587A1" w:rsidR="00387759" w:rsidRDefault="00387759" w:rsidP="00D81832">
      <w:pPr>
        <w:spacing w:after="0"/>
        <w:rPr>
          <w:rFonts w:ascii="Times New Roman" w:hAnsi="Times New Roman" w:cs="Times New Roman"/>
          <w:sz w:val="24"/>
          <w:szCs w:val="24"/>
        </w:rPr>
      </w:pPr>
    </w:p>
    <w:p w14:paraId="34412074" w14:textId="2E44A16A" w:rsidR="0043689B" w:rsidRDefault="0043689B" w:rsidP="00D81832">
      <w:pPr>
        <w:spacing w:after="0"/>
        <w:rPr>
          <w:rFonts w:ascii="Times New Roman" w:hAnsi="Times New Roman" w:cs="Times New Roman"/>
          <w:sz w:val="24"/>
          <w:szCs w:val="24"/>
        </w:rPr>
      </w:pPr>
      <w:r>
        <w:rPr>
          <w:rFonts w:ascii="Times New Roman" w:hAnsi="Times New Roman" w:cs="Times New Roman"/>
          <w:b/>
          <w:bCs/>
          <w:sz w:val="24"/>
          <w:szCs w:val="24"/>
          <w:u w:val="single"/>
        </w:rPr>
        <w:t>Public Comments</w:t>
      </w:r>
    </w:p>
    <w:p w14:paraId="19F11A8E" w14:textId="1621AA98" w:rsidR="0043689B" w:rsidRDefault="0043689B" w:rsidP="0043689B">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There were no public comments.</w:t>
      </w:r>
    </w:p>
    <w:p w14:paraId="249A338E" w14:textId="48CA02C9" w:rsidR="0043689B" w:rsidRDefault="0043689B" w:rsidP="0043689B">
      <w:pPr>
        <w:spacing w:after="0"/>
        <w:rPr>
          <w:rFonts w:ascii="Times New Roman" w:hAnsi="Times New Roman" w:cs="Times New Roman"/>
          <w:sz w:val="24"/>
          <w:szCs w:val="24"/>
        </w:rPr>
      </w:pPr>
    </w:p>
    <w:p w14:paraId="61FB625D" w14:textId="35359F7E" w:rsidR="00387759" w:rsidRPr="00DC7DA1" w:rsidRDefault="00387759"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Approval of </w:t>
      </w:r>
      <w:r w:rsidR="00576338">
        <w:rPr>
          <w:rFonts w:ascii="Times New Roman" w:hAnsi="Times New Roman" w:cs="Times New Roman"/>
          <w:b/>
          <w:sz w:val="24"/>
          <w:szCs w:val="24"/>
          <w:u w:val="single"/>
        </w:rPr>
        <w:t>June 11, 2019</w:t>
      </w:r>
      <w:r w:rsidRPr="00DC7DA1">
        <w:rPr>
          <w:rFonts w:ascii="Times New Roman" w:hAnsi="Times New Roman" w:cs="Times New Roman"/>
          <w:b/>
          <w:sz w:val="24"/>
          <w:szCs w:val="24"/>
          <w:u w:val="single"/>
        </w:rPr>
        <w:t xml:space="preserve"> Minutes (Attachment)</w:t>
      </w:r>
    </w:p>
    <w:p w14:paraId="03F982CC" w14:textId="25647086" w:rsidR="00387759" w:rsidRPr="0043689B" w:rsidRDefault="00576338" w:rsidP="0043689B">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Jimmy Parker made a motion to approve the June 11. 2019 minutes as presented.  Mayor Richbourg seconded the motion.  All were in favor and the motion carried.</w:t>
      </w:r>
    </w:p>
    <w:p w14:paraId="161B8D00" w14:textId="77777777" w:rsidR="00387759" w:rsidRPr="00DC7DA1" w:rsidRDefault="00387759" w:rsidP="00D81832">
      <w:pPr>
        <w:spacing w:after="0"/>
        <w:rPr>
          <w:rFonts w:ascii="Times New Roman" w:hAnsi="Times New Roman" w:cs="Times New Roman"/>
          <w:sz w:val="24"/>
          <w:szCs w:val="24"/>
        </w:rPr>
      </w:pPr>
    </w:p>
    <w:p w14:paraId="39FCF804" w14:textId="77777777" w:rsidR="00387759" w:rsidRPr="00DC7DA1" w:rsidRDefault="00387759"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Business</w:t>
      </w:r>
    </w:p>
    <w:p w14:paraId="38C38214" w14:textId="77777777" w:rsidR="00387759" w:rsidRPr="00DC7DA1" w:rsidRDefault="00387759"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Financial Information – Teresa Giles (Attachments)</w:t>
      </w:r>
    </w:p>
    <w:p w14:paraId="3F61FDD3" w14:textId="77777777" w:rsidR="0032308C" w:rsidRPr="00DC7DA1" w:rsidRDefault="0032308C"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Revenue and Expense Summary </w:t>
      </w:r>
    </w:p>
    <w:p w14:paraId="091CFA73" w14:textId="7E82D1DE" w:rsidR="0043689B" w:rsidRDefault="007737D8" w:rsidP="0043689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Ms. Giles reviewed the Revenue and Expense Summary for July 1, 201</w:t>
      </w:r>
      <w:r w:rsidR="00576338">
        <w:rPr>
          <w:rFonts w:ascii="Times New Roman" w:hAnsi="Times New Roman" w:cs="Times New Roman"/>
          <w:sz w:val="24"/>
          <w:szCs w:val="24"/>
        </w:rPr>
        <w:t>9</w:t>
      </w:r>
      <w:r>
        <w:rPr>
          <w:rFonts w:ascii="Times New Roman" w:hAnsi="Times New Roman" w:cs="Times New Roman"/>
          <w:sz w:val="24"/>
          <w:szCs w:val="24"/>
        </w:rPr>
        <w:t xml:space="preserve"> – </w:t>
      </w:r>
      <w:r w:rsidR="00576338">
        <w:rPr>
          <w:rFonts w:ascii="Times New Roman" w:hAnsi="Times New Roman" w:cs="Times New Roman"/>
          <w:sz w:val="24"/>
          <w:szCs w:val="24"/>
        </w:rPr>
        <w:t>September 30, 2019, noting that Berrien’s revenue and expenses look good for this period.</w:t>
      </w:r>
    </w:p>
    <w:p w14:paraId="7BBA2CC1" w14:textId="19E8D20C" w:rsidR="00576338" w:rsidRDefault="00576338" w:rsidP="0043689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 revision was made after the budget was approved to accommodate a four percent budget cut implemented by the state, which is approximately a $10,000 loss for Berrien.</w:t>
      </w:r>
    </w:p>
    <w:p w14:paraId="13CECF28" w14:textId="71AEFC52" w:rsidR="00576338" w:rsidRDefault="00576338" w:rsidP="0043689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Berrien has a good fund balance with approximately eight and a half months of operating funds.</w:t>
      </w:r>
    </w:p>
    <w:p w14:paraId="6112BAB7" w14:textId="19B19460" w:rsidR="00576338" w:rsidRDefault="00576338" w:rsidP="0043689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Dr. Grow commended Berrien on their 30% increase in fees over the last two years.</w:t>
      </w:r>
    </w:p>
    <w:p w14:paraId="7386D7F1" w14:textId="35217438" w:rsidR="003315E5" w:rsidRDefault="003315E5" w:rsidP="003315E5">
      <w:pPr>
        <w:spacing w:after="0"/>
        <w:jc w:val="both"/>
        <w:rPr>
          <w:rFonts w:ascii="Times New Roman" w:hAnsi="Times New Roman" w:cs="Times New Roman"/>
          <w:sz w:val="24"/>
          <w:szCs w:val="24"/>
        </w:rPr>
      </w:pPr>
    </w:p>
    <w:p w14:paraId="761F9845" w14:textId="77777777" w:rsidR="0043689B" w:rsidRPr="003315E5" w:rsidRDefault="0043689B" w:rsidP="003315E5">
      <w:pPr>
        <w:spacing w:after="0"/>
        <w:jc w:val="both"/>
        <w:rPr>
          <w:rFonts w:ascii="Times New Roman" w:hAnsi="Times New Roman" w:cs="Times New Roman"/>
          <w:sz w:val="24"/>
          <w:szCs w:val="24"/>
        </w:rPr>
      </w:pPr>
    </w:p>
    <w:p w14:paraId="17173F93" w14:textId="77777777" w:rsidR="00623835" w:rsidRDefault="00623835" w:rsidP="00623835">
      <w:pPr>
        <w:spacing w:after="0"/>
        <w:ind w:left="360"/>
        <w:rPr>
          <w:rFonts w:ascii="Times New Roman" w:hAnsi="Times New Roman" w:cs="Times New Roman"/>
          <w:sz w:val="24"/>
          <w:szCs w:val="24"/>
        </w:rPr>
        <w:sectPr w:rsidR="00623835" w:rsidSect="009E7728">
          <w:headerReference w:type="default" r:id="rId7"/>
          <w:pgSz w:w="12240" w:h="15840"/>
          <w:pgMar w:top="630" w:right="1440" w:bottom="1440" w:left="1440" w:header="720" w:footer="720" w:gutter="0"/>
          <w:cols w:space="720"/>
          <w:docGrid w:linePitch="360"/>
        </w:sectPr>
      </w:pPr>
    </w:p>
    <w:p w14:paraId="71EEAA2A" w14:textId="5881935F" w:rsidR="009E086C" w:rsidRPr="00DC7DA1" w:rsidRDefault="001D6BED" w:rsidP="0000139C">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Public Health Update – William Grow, MD, FACP (Attachment)</w:t>
      </w:r>
    </w:p>
    <w:p w14:paraId="4DB358C8" w14:textId="77777777" w:rsidR="00576338" w:rsidRDefault="00576338" w:rsidP="00576338">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Dr. Grow discussed the four percent budget cut in more detail.  These cuts have been factored into the budgets and can be absorbed without any significant changes due to the increases in fee collections in all categories at the health department. </w:t>
      </w:r>
    </w:p>
    <w:p w14:paraId="7461C300" w14:textId="132CD38C" w:rsidR="00576338" w:rsidRDefault="00576338" w:rsidP="00576338">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The Board was informed that Dr. Toomey visited the District and provided the keynote speech during Employee Development Day, held on October 10, 2019.  The event was a big success.</w:t>
      </w:r>
    </w:p>
    <w:p w14:paraId="39BC6C44" w14:textId="1E5F35A0" w:rsidR="00576338" w:rsidRPr="0043689B" w:rsidRDefault="00576338" w:rsidP="00576338">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The Board received a final 2020 Board of Health Meeting Schedule.</w:t>
      </w:r>
    </w:p>
    <w:p w14:paraId="05E2668F" w14:textId="77777777" w:rsidR="00B5469A" w:rsidRPr="00DC7DA1" w:rsidRDefault="00B5469A" w:rsidP="0000139C">
      <w:pPr>
        <w:spacing w:after="0"/>
        <w:jc w:val="both"/>
        <w:rPr>
          <w:rFonts w:ascii="Times New Roman" w:hAnsi="Times New Roman" w:cs="Times New Roman"/>
          <w:sz w:val="24"/>
          <w:szCs w:val="24"/>
        </w:rPr>
      </w:pPr>
    </w:p>
    <w:p w14:paraId="59854142" w14:textId="77777777" w:rsidR="00B5469A" w:rsidRPr="00DC7DA1" w:rsidRDefault="00B5469A" w:rsidP="0000139C">
      <w:pPr>
        <w:spacing w:after="0"/>
        <w:jc w:val="both"/>
        <w:rPr>
          <w:rFonts w:ascii="Times New Roman" w:hAnsi="Times New Roman" w:cs="Times New Roman"/>
          <w:b/>
          <w:sz w:val="24"/>
          <w:szCs w:val="24"/>
          <w:u w:val="single"/>
        </w:rPr>
      </w:pPr>
      <w:r w:rsidRPr="00DC7DA1">
        <w:rPr>
          <w:rFonts w:ascii="Times New Roman" w:hAnsi="Times New Roman" w:cs="Times New Roman"/>
          <w:b/>
          <w:sz w:val="24"/>
          <w:szCs w:val="24"/>
          <w:u w:val="single"/>
        </w:rPr>
        <w:t>Health Depart</w:t>
      </w:r>
      <w:r w:rsidR="00023C28">
        <w:rPr>
          <w:rFonts w:ascii="Times New Roman" w:hAnsi="Times New Roman" w:cs="Times New Roman"/>
          <w:b/>
          <w:sz w:val="24"/>
          <w:szCs w:val="24"/>
          <w:u w:val="single"/>
        </w:rPr>
        <w:t>ment Update – Dana Watson, RN (Attachment)</w:t>
      </w:r>
    </w:p>
    <w:p w14:paraId="7761C905" w14:textId="799F691D" w:rsidR="00724FF0" w:rsidRDefault="00576338" w:rsidP="00724FF0">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Ms. Watson provided a school flu project update.  Clinics have been completed for 2019.  Approximately 551 vaccinations were provided to students and 110 to faculty.  A more update will be provided </w:t>
      </w:r>
      <w:proofErr w:type="gramStart"/>
      <w:r>
        <w:rPr>
          <w:rFonts w:ascii="Times New Roman" w:hAnsi="Times New Roman" w:cs="Times New Roman"/>
          <w:sz w:val="24"/>
          <w:szCs w:val="24"/>
        </w:rPr>
        <w:t>at a later date</w:t>
      </w:r>
      <w:proofErr w:type="gramEnd"/>
      <w:r>
        <w:rPr>
          <w:rFonts w:ascii="Times New Roman" w:hAnsi="Times New Roman" w:cs="Times New Roman"/>
          <w:sz w:val="24"/>
          <w:szCs w:val="24"/>
        </w:rPr>
        <w:t>.</w:t>
      </w:r>
    </w:p>
    <w:p w14:paraId="73908886" w14:textId="0DF08201" w:rsidR="00576338" w:rsidRDefault="00576338" w:rsidP="00724FF0">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There will be a World AIDS Day Forum and Luncheon on November 22, 2019 in Valdosta at the Patterson.  A flyer was provided to the Board and all were invited to attend.  December 1</w:t>
      </w:r>
      <w:r w:rsidRPr="00576338">
        <w:rPr>
          <w:rFonts w:ascii="Times New Roman" w:hAnsi="Times New Roman" w:cs="Times New Roman"/>
          <w:sz w:val="24"/>
          <w:szCs w:val="24"/>
          <w:vertAlign w:val="superscript"/>
        </w:rPr>
        <w:t>st</w:t>
      </w:r>
      <w:r>
        <w:rPr>
          <w:rFonts w:ascii="Times New Roman" w:hAnsi="Times New Roman" w:cs="Times New Roman"/>
          <w:sz w:val="24"/>
          <w:szCs w:val="24"/>
        </w:rPr>
        <w:t xml:space="preserve"> is World AIDS Day.</w:t>
      </w:r>
    </w:p>
    <w:p w14:paraId="41E4F644" w14:textId="73E1435F" w:rsidR="00724FF0" w:rsidRPr="00576338" w:rsidRDefault="00576338" w:rsidP="00724FF0">
      <w:pPr>
        <w:pStyle w:val="ListParagraph"/>
        <w:numPr>
          <w:ilvl w:val="0"/>
          <w:numId w:val="11"/>
        </w:numPr>
        <w:spacing w:after="0"/>
        <w:jc w:val="both"/>
        <w:rPr>
          <w:rFonts w:ascii="Times New Roman" w:hAnsi="Times New Roman" w:cs="Times New Roman"/>
          <w:sz w:val="24"/>
          <w:szCs w:val="24"/>
        </w:rPr>
      </w:pPr>
      <w:r w:rsidRPr="00576338">
        <w:rPr>
          <w:rFonts w:ascii="Times New Roman" w:hAnsi="Times New Roman" w:cs="Times New Roman"/>
          <w:sz w:val="24"/>
          <w:szCs w:val="24"/>
        </w:rPr>
        <w:t>The health department will participate in Halloween on the Square held downtown.  A table will be set up and staff will dress up.</w:t>
      </w:r>
    </w:p>
    <w:p w14:paraId="69D5B26E" w14:textId="77777777" w:rsidR="00B42F3D" w:rsidRPr="00DC7DA1" w:rsidRDefault="00B42F3D" w:rsidP="0000139C">
      <w:pPr>
        <w:spacing w:after="0"/>
        <w:jc w:val="both"/>
        <w:rPr>
          <w:rFonts w:ascii="Times New Roman" w:hAnsi="Times New Roman" w:cs="Times New Roman"/>
          <w:sz w:val="24"/>
          <w:szCs w:val="24"/>
        </w:rPr>
      </w:pPr>
    </w:p>
    <w:p w14:paraId="462B1874" w14:textId="5F78A9FC" w:rsidR="00B42F3D" w:rsidRPr="00DC7DA1" w:rsidRDefault="00E56A50" w:rsidP="0000139C">
      <w:pPr>
        <w:spacing w:after="0"/>
        <w:jc w:val="both"/>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Environmental Update – </w:t>
      </w:r>
      <w:r w:rsidR="00724FF0">
        <w:rPr>
          <w:rFonts w:ascii="Times New Roman" w:hAnsi="Times New Roman" w:cs="Times New Roman"/>
          <w:b/>
          <w:sz w:val="24"/>
          <w:szCs w:val="24"/>
          <w:u w:val="single"/>
        </w:rPr>
        <w:t>Lee Cumbee</w:t>
      </w:r>
      <w:r w:rsidR="00B42F3D" w:rsidRPr="00DC7DA1">
        <w:rPr>
          <w:rFonts w:ascii="Times New Roman" w:hAnsi="Times New Roman" w:cs="Times New Roman"/>
          <w:b/>
          <w:sz w:val="24"/>
          <w:szCs w:val="24"/>
          <w:u w:val="single"/>
        </w:rPr>
        <w:t>, Environmentalist (Attachments)</w:t>
      </w:r>
    </w:p>
    <w:p w14:paraId="7BE67576" w14:textId="5143476E" w:rsidR="008C598A" w:rsidRDefault="00576338" w:rsidP="00576338">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Dwain Butler introduced Lee Meeks, Berrien’s new environmental health specialist.</w:t>
      </w:r>
    </w:p>
    <w:p w14:paraId="1D1836E8" w14:textId="009BD0FD" w:rsidR="00576338" w:rsidRDefault="00576338" w:rsidP="00576338">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Mr. Cumbee reviewed the environmental health activity reports including food service inspections reports for June 7, 2019 to October 24, 2019.</w:t>
      </w:r>
    </w:p>
    <w:p w14:paraId="74AD3B2B" w14:textId="152FBDFA" w:rsidR="00576338" w:rsidRDefault="00576338" w:rsidP="00576338">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Mosquito trapping continues around town and specimens are sent to Valdosta State University (VSU) to be identified, counted and tested for diseases such as West Nile Virus and Zika.</w:t>
      </w:r>
    </w:p>
    <w:p w14:paraId="6D708ADF" w14:textId="7859495B" w:rsidR="00576338" w:rsidRPr="00576338" w:rsidRDefault="00576338" w:rsidP="00576338">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Ken Lowery, District Epidemiologist, presented the most current mosquito surveillance information to the Board, specifically for Berrien County.  This surveillance is being conducted in nine of the ten counties in the District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Lowndes, which is handled by VSU.  During his presentation, Mr. Lowery noted that this process will allow for more specific data to be collected.  Since March, 55,136 mosquitoes have been captured in the District.  Of that number, 21,479 </w:t>
      </w:r>
      <w:proofErr w:type="gramStart"/>
      <w:r>
        <w:rPr>
          <w:rFonts w:ascii="Times New Roman" w:hAnsi="Times New Roman" w:cs="Times New Roman"/>
          <w:sz w:val="24"/>
          <w:szCs w:val="24"/>
        </w:rPr>
        <w:t>were capable of carrying</w:t>
      </w:r>
      <w:proofErr w:type="gramEnd"/>
      <w:r>
        <w:rPr>
          <w:rFonts w:ascii="Times New Roman" w:hAnsi="Times New Roman" w:cs="Times New Roman"/>
          <w:sz w:val="24"/>
          <w:szCs w:val="24"/>
        </w:rPr>
        <w:t xml:space="preserve"> West Nile Virus.  The specimens are also sent to the University of Georgia to be tested for all mosquito borne viruses.  There is also a collaboration with the Georgia Regional Commission in Lowndes County to conduct GIS mapping to determine the hot spots in the District.</w:t>
      </w:r>
    </w:p>
    <w:p w14:paraId="53352834" w14:textId="77777777" w:rsidR="00B1723A" w:rsidRPr="00B1723A" w:rsidRDefault="00B1723A" w:rsidP="0000139C">
      <w:pPr>
        <w:spacing w:after="0"/>
        <w:jc w:val="both"/>
        <w:rPr>
          <w:rFonts w:ascii="Times New Roman" w:hAnsi="Times New Roman" w:cs="Times New Roman"/>
          <w:sz w:val="24"/>
          <w:szCs w:val="24"/>
        </w:rPr>
      </w:pPr>
    </w:p>
    <w:p w14:paraId="395421F1" w14:textId="77777777" w:rsidR="008C598A" w:rsidRPr="00DC7DA1" w:rsidRDefault="008C598A" w:rsidP="0000139C">
      <w:pPr>
        <w:spacing w:after="0"/>
        <w:jc w:val="both"/>
        <w:rPr>
          <w:rFonts w:ascii="Times New Roman" w:hAnsi="Times New Roman" w:cs="Times New Roman"/>
          <w:b/>
          <w:sz w:val="24"/>
          <w:szCs w:val="24"/>
          <w:u w:val="single"/>
        </w:rPr>
      </w:pPr>
      <w:r w:rsidRPr="00DC7DA1">
        <w:rPr>
          <w:rFonts w:ascii="Times New Roman" w:hAnsi="Times New Roman" w:cs="Times New Roman"/>
          <w:b/>
          <w:sz w:val="24"/>
          <w:szCs w:val="24"/>
          <w:u w:val="single"/>
        </w:rPr>
        <w:t>Announcements</w:t>
      </w:r>
    </w:p>
    <w:p w14:paraId="6BA6E63A" w14:textId="7D8E652E" w:rsidR="008C598A" w:rsidRPr="00576338" w:rsidRDefault="00576338" w:rsidP="00576338">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Dr. Grow mentioned the Georgia Public Health Association’s next meeting and conference scheduled for May 6-8, 2020 on Jekyll Island.  </w:t>
      </w:r>
    </w:p>
    <w:p w14:paraId="7CDB2A70" w14:textId="77777777" w:rsidR="008C598A" w:rsidRPr="00DC7DA1" w:rsidRDefault="008C598A" w:rsidP="0000139C">
      <w:pPr>
        <w:spacing w:after="0"/>
        <w:jc w:val="both"/>
        <w:rPr>
          <w:rFonts w:ascii="Times New Roman" w:hAnsi="Times New Roman" w:cs="Times New Roman"/>
          <w:sz w:val="24"/>
          <w:szCs w:val="24"/>
        </w:rPr>
      </w:pPr>
    </w:p>
    <w:p w14:paraId="7EF81620" w14:textId="77777777" w:rsidR="008C598A" w:rsidRPr="00DC7DA1" w:rsidRDefault="008C598A" w:rsidP="0000139C">
      <w:pPr>
        <w:spacing w:after="0"/>
        <w:jc w:val="both"/>
        <w:rPr>
          <w:rFonts w:ascii="Times New Roman" w:hAnsi="Times New Roman" w:cs="Times New Roman"/>
          <w:b/>
          <w:sz w:val="24"/>
          <w:szCs w:val="24"/>
          <w:u w:val="single"/>
        </w:rPr>
      </w:pPr>
      <w:r w:rsidRPr="00DC7DA1">
        <w:rPr>
          <w:rFonts w:ascii="Times New Roman" w:hAnsi="Times New Roman" w:cs="Times New Roman"/>
          <w:b/>
          <w:sz w:val="24"/>
          <w:szCs w:val="24"/>
          <w:u w:val="single"/>
        </w:rPr>
        <w:t>Adjournment</w:t>
      </w:r>
    </w:p>
    <w:p w14:paraId="0E75CB2E" w14:textId="0528EE58" w:rsidR="008C598A" w:rsidRPr="00DC7DA1" w:rsidRDefault="008C598A" w:rsidP="0000139C">
      <w:pPr>
        <w:spacing w:after="0"/>
        <w:jc w:val="both"/>
        <w:rPr>
          <w:rFonts w:ascii="Times New Roman" w:hAnsi="Times New Roman" w:cs="Times New Roman"/>
          <w:sz w:val="24"/>
          <w:szCs w:val="24"/>
        </w:rPr>
      </w:pPr>
      <w:r w:rsidRPr="00DC7DA1">
        <w:rPr>
          <w:rFonts w:ascii="Times New Roman" w:hAnsi="Times New Roman" w:cs="Times New Roman"/>
          <w:sz w:val="24"/>
          <w:szCs w:val="24"/>
        </w:rPr>
        <w:t xml:space="preserve">There being no further business, </w:t>
      </w:r>
      <w:r w:rsidR="00576338">
        <w:rPr>
          <w:rFonts w:ascii="Times New Roman" w:hAnsi="Times New Roman" w:cs="Times New Roman"/>
          <w:sz w:val="24"/>
          <w:szCs w:val="24"/>
        </w:rPr>
        <w:t xml:space="preserve">Mayor Michael Richbourg made </w:t>
      </w:r>
      <w:r w:rsidRPr="00DC7DA1">
        <w:rPr>
          <w:rFonts w:ascii="Times New Roman" w:hAnsi="Times New Roman" w:cs="Times New Roman"/>
          <w:sz w:val="24"/>
          <w:szCs w:val="24"/>
        </w:rPr>
        <w:t xml:space="preserve">a motion to adjourn.  The motion was seconded </w:t>
      </w:r>
      <w:r w:rsidR="00724FF0">
        <w:rPr>
          <w:rFonts w:ascii="Times New Roman" w:hAnsi="Times New Roman" w:cs="Times New Roman"/>
          <w:sz w:val="24"/>
          <w:szCs w:val="24"/>
        </w:rPr>
        <w:t xml:space="preserve">by </w:t>
      </w:r>
      <w:r w:rsidR="00576338">
        <w:rPr>
          <w:rFonts w:ascii="Times New Roman" w:hAnsi="Times New Roman" w:cs="Times New Roman"/>
          <w:sz w:val="24"/>
          <w:szCs w:val="24"/>
        </w:rPr>
        <w:t>Mr. Parker</w:t>
      </w:r>
      <w:bookmarkStart w:id="0" w:name="_GoBack"/>
      <w:bookmarkEnd w:id="0"/>
      <w:r w:rsidRPr="00DC7DA1">
        <w:rPr>
          <w:rFonts w:ascii="Times New Roman" w:hAnsi="Times New Roman" w:cs="Times New Roman"/>
          <w:sz w:val="24"/>
          <w:szCs w:val="24"/>
        </w:rPr>
        <w:t xml:space="preserve">.  All approved and the meeting was adjourned at </w:t>
      </w:r>
      <w:r w:rsidR="00724FF0">
        <w:rPr>
          <w:rFonts w:ascii="Times New Roman" w:hAnsi="Times New Roman" w:cs="Times New Roman"/>
          <w:sz w:val="24"/>
          <w:szCs w:val="24"/>
        </w:rPr>
        <w:t>1</w:t>
      </w:r>
      <w:r w:rsidRPr="00DC7DA1">
        <w:rPr>
          <w:rFonts w:ascii="Times New Roman" w:hAnsi="Times New Roman" w:cs="Times New Roman"/>
          <w:sz w:val="24"/>
          <w:szCs w:val="24"/>
        </w:rPr>
        <w:t>:4</w:t>
      </w:r>
      <w:r w:rsidR="00724FF0">
        <w:rPr>
          <w:rFonts w:ascii="Times New Roman" w:hAnsi="Times New Roman" w:cs="Times New Roman"/>
          <w:sz w:val="24"/>
          <w:szCs w:val="24"/>
        </w:rPr>
        <w:t>5</w:t>
      </w:r>
      <w:r w:rsidR="00B1723A">
        <w:rPr>
          <w:rFonts w:ascii="Times New Roman" w:hAnsi="Times New Roman" w:cs="Times New Roman"/>
          <w:sz w:val="24"/>
          <w:szCs w:val="24"/>
        </w:rPr>
        <w:t xml:space="preserve"> </w:t>
      </w:r>
      <w:r w:rsidRPr="00DC7DA1">
        <w:rPr>
          <w:rFonts w:ascii="Times New Roman" w:hAnsi="Times New Roman" w:cs="Times New Roman"/>
          <w:sz w:val="24"/>
          <w:szCs w:val="24"/>
        </w:rPr>
        <w:t>p</w:t>
      </w:r>
      <w:r w:rsidR="00B1723A">
        <w:rPr>
          <w:rFonts w:ascii="Times New Roman" w:hAnsi="Times New Roman" w:cs="Times New Roman"/>
          <w:sz w:val="24"/>
          <w:szCs w:val="24"/>
        </w:rPr>
        <w:t>.</w:t>
      </w:r>
      <w:r w:rsidRPr="00DC7DA1">
        <w:rPr>
          <w:rFonts w:ascii="Times New Roman" w:hAnsi="Times New Roman" w:cs="Times New Roman"/>
          <w:sz w:val="24"/>
          <w:szCs w:val="24"/>
        </w:rPr>
        <w:t>m.</w:t>
      </w:r>
    </w:p>
    <w:p w14:paraId="5800596F" w14:textId="77777777" w:rsidR="008C598A" w:rsidRPr="00DC7DA1" w:rsidRDefault="008C598A" w:rsidP="008C598A">
      <w:pPr>
        <w:spacing w:after="0"/>
        <w:rPr>
          <w:rFonts w:ascii="Times New Roman" w:hAnsi="Times New Roman" w:cs="Times New Roman"/>
          <w:sz w:val="24"/>
          <w:szCs w:val="24"/>
        </w:rPr>
      </w:pPr>
    </w:p>
    <w:p w14:paraId="2073DA3B" w14:textId="77777777" w:rsidR="008C598A" w:rsidRPr="00DC7DA1" w:rsidRDefault="008C598A" w:rsidP="008C598A">
      <w:pPr>
        <w:spacing w:after="0"/>
        <w:rPr>
          <w:rFonts w:ascii="Times New Roman" w:hAnsi="Times New Roman" w:cs="Times New Roman"/>
          <w:sz w:val="24"/>
          <w:szCs w:val="24"/>
        </w:rPr>
      </w:pPr>
      <w:r w:rsidRPr="00DC7DA1">
        <w:rPr>
          <w:rFonts w:ascii="Times New Roman" w:hAnsi="Times New Roman" w:cs="Times New Roman"/>
          <w:sz w:val="24"/>
          <w:szCs w:val="24"/>
        </w:rPr>
        <w:t>Respectfully submitted,</w:t>
      </w:r>
    </w:p>
    <w:p w14:paraId="1787DA49" w14:textId="77777777" w:rsidR="00623835" w:rsidRDefault="00623835" w:rsidP="008C598A">
      <w:pPr>
        <w:spacing w:after="0"/>
        <w:rPr>
          <w:rFonts w:ascii="Times New Roman" w:hAnsi="Times New Roman" w:cs="Times New Roman"/>
          <w:sz w:val="24"/>
          <w:szCs w:val="24"/>
        </w:rPr>
      </w:pPr>
    </w:p>
    <w:p w14:paraId="51CDD59F" w14:textId="77777777" w:rsidR="00623835" w:rsidRDefault="00623835" w:rsidP="008C598A">
      <w:pPr>
        <w:spacing w:after="0"/>
        <w:rPr>
          <w:rFonts w:ascii="Times New Roman" w:hAnsi="Times New Roman" w:cs="Times New Roman"/>
          <w:sz w:val="24"/>
          <w:szCs w:val="24"/>
        </w:rPr>
      </w:pPr>
    </w:p>
    <w:p w14:paraId="608909F4" w14:textId="77777777" w:rsidR="00E56A50" w:rsidRPr="00DC7DA1" w:rsidRDefault="00E56A50" w:rsidP="008C598A">
      <w:pPr>
        <w:spacing w:after="0"/>
        <w:rPr>
          <w:rFonts w:ascii="Times New Roman" w:hAnsi="Times New Roman" w:cs="Times New Roman"/>
          <w:sz w:val="24"/>
          <w:szCs w:val="24"/>
        </w:rPr>
      </w:pPr>
      <w:r w:rsidRPr="00DC7DA1">
        <w:rPr>
          <w:rFonts w:ascii="Times New Roman" w:hAnsi="Times New Roman" w:cs="Times New Roman"/>
          <w:sz w:val="24"/>
          <w:szCs w:val="24"/>
        </w:rPr>
        <w:t>________________________________</w:t>
      </w:r>
    </w:p>
    <w:p w14:paraId="044FC3A4" w14:textId="77777777" w:rsidR="00E56A50" w:rsidRPr="00DC7DA1" w:rsidRDefault="00E56A50" w:rsidP="008C598A">
      <w:pPr>
        <w:spacing w:after="0"/>
        <w:rPr>
          <w:rFonts w:ascii="Times New Roman" w:hAnsi="Times New Roman" w:cs="Times New Roman"/>
          <w:sz w:val="24"/>
          <w:szCs w:val="24"/>
        </w:rPr>
      </w:pPr>
      <w:r w:rsidRPr="00DC7DA1">
        <w:rPr>
          <w:rFonts w:ascii="Times New Roman" w:hAnsi="Times New Roman" w:cs="Times New Roman"/>
          <w:sz w:val="24"/>
          <w:szCs w:val="24"/>
        </w:rPr>
        <w:t>Deree Nix, Secretary</w:t>
      </w:r>
    </w:p>
    <w:p w14:paraId="03111092" w14:textId="77777777" w:rsidR="00E56A50" w:rsidRPr="00DC7DA1" w:rsidRDefault="00E56A50" w:rsidP="008C598A">
      <w:pPr>
        <w:spacing w:after="0"/>
        <w:rPr>
          <w:rFonts w:ascii="Times New Roman" w:hAnsi="Times New Roman" w:cs="Times New Roman"/>
          <w:sz w:val="24"/>
          <w:szCs w:val="24"/>
        </w:rPr>
      </w:pPr>
      <w:r w:rsidRPr="00DC7DA1">
        <w:rPr>
          <w:rFonts w:ascii="Times New Roman" w:hAnsi="Times New Roman" w:cs="Times New Roman"/>
          <w:sz w:val="24"/>
          <w:szCs w:val="24"/>
        </w:rPr>
        <w:t>Debbie Tomlinson, Typist</w:t>
      </w:r>
    </w:p>
    <w:sectPr w:rsidR="00E56A50" w:rsidRPr="00DC7DA1" w:rsidSect="009E7728">
      <w:headerReference w:type="default" r:id="rId8"/>
      <w:pgSz w:w="12240" w:h="15840"/>
      <w:pgMar w:top="1440" w:right="1440" w:bottom="1440" w:left="1440" w:header="7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CE29" w14:textId="77777777" w:rsidR="00A9174F" w:rsidRDefault="00A9174F" w:rsidP="00623835">
      <w:pPr>
        <w:spacing w:after="0" w:line="240" w:lineRule="auto"/>
      </w:pPr>
      <w:r>
        <w:separator/>
      </w:r>
    </w:p>
  </w:endnote>
  <w:endnote w:type="continuationSeparator" w:id="0">
    <w:p w14:paraId="5ECBE82D" w14:textId="77777777" w:rsidR="00A9174F" w:rsidRDefault="00A9174F" w:rsidP="0062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478B" w14:textId="77777777" w:rsidR="00A9174F" w:rsidRDefault="00A9174F" w:rsidP="00623835">
      <w:pPr>
        <w:spacing w:after="0" w:line="240" w:lineRule="auto"/>
      </w:pPr>
      <w:r>
        <w:separator/>
      </w:r>
    </w:p>
  </w:footnote>
  <w:footnote w:type="continuationSeparator" w:id="0">
    <w:p w14:paraId="299FC501" w14:textId="77777777" w:rsidR="00A9174F" w:rsidRDefault="00A9174F" w:rsidP="00623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4B8F" w14:textId="77777777" w:rsidR="00623835" w:rsidRDefault="009E7728" w:rsidP="009E7728">
    <w:pPr>
      <w:pStyle w:val="Header"/>
      <w:tabs>
        <w:tab w:val="clear" w:pos="4680"/>
        <w:tab w:val="clear" w:pos="9360"/>
        <w:tab w:val="left" w:pos="13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5"/>
      <w:gridCol w:w="3060"/>
      <w:gridCol w:w="3264"/>
    </w:tblGrid>
    <w:tr w:rsidR="009E7728" w:rsidRPr="009E7728" w14:paraId="319652BD" w14:textId="77777777" w:rsidTr="009E7728">
      <w:trPr>
        <w:jc w:val="center"/>
      </w:trPr>
      <w:tc>
        <w:tcPr>
          <w:tcW w:w="3805" w:type="dxa"/>
        </w:tcPr>
        <w:p w14:paraId="520DFF1B" w14:textId="77777777" w:rsidR="009E7728" w:rsidRPr="009E7728" w:rsidRDefault="009E7728" w:rsidP="009E7728">
          <w:pPr>
            <w:pStyle w:val="Header"/>
            <w:rPr>
              <w:rFonts w:ascii="Times New Roman" w:hAnsi="Times New Roman" w:cs="Times New Roman"/>
              <w:b/>
              <w:i/>
              <w:sz w:val="24"/>
              <w:szCs w:val="24"/>
            </w:rPr>
          </w:pPr>
          <w:r w:rsidRPr="009E7728">
            <w:rPr>
              <w:rFonts w:ascii="Times New Roman" w:hAnsi="Times New Roman" w:cs="Times New Roman"/>
              <w:b/>
              <w:i/>
              <w:sz w:val="24"/>
              <w:szCs w:val="24"/>
            </w:rPr>
            <w:t>Berrien County Board of Health</w:t>
          </w:r>
        </w:p>
      </w:tc>
      <w:tc>
        <w:tcPr>
          <w:tcW w:w="3060" w:type="dxa"/>
        </w:tcPr>
        <w:p w14:paraId="7E008A71" w14:textId="66626695" w:rsidR="009E7728" w:rsidRPr="009E7728" w:rsidRDefault="00576338" w:rsidP="009E7728">
          <w:pPr>
            <w:pStyle w:val="Header"/>
            <w:jc w:val="right"/>
            <w:rPr>
              <w:rFonts w:ascii="Times New Roman" w:hAnsi="Times New Roman" w:cs="Times New Roman"/>
              <w:b/>
              <w:i/>
              <w:sz w:val="24"/>
              <w:szCs w:val="24"/>
            </w:rPr>
          </w:pPr>
          <w:r>
            <w:rPr>
              <w:rFonts w:ascii="Times New Roman" w:hAnsi="Times New Roman" w:cs="Times New Roman"/>
              <w:b/>
              <w:i/>
              <w:sz w:val="24"/>
              <w:szCs w:val="24"/>
            </w:rPr>
            <w:t>October 29</w:t>
          </w:r>
          <w:r w:rsidR="007737D8">
            <w:rPr>
              <w:rFonts w:ascii="Times New Roman" w:hAnsi="Times New Roman" w:cs="Times New Roman"/>
              <w:b/>
              <w:i/>
              <w:sz w:val="24"/>
              <w:szCs w:val="24"/>
            </w:rPr>
            <w:t>, 2019</w:t>
          </w:r>
        </w:p>
      </w:tc>
      <w:tc>
        <w:tcPr>
          <w:tcW w:w="3264" w:type="dxa"/>
        </w:tcPr>
        <w:p w14:paraId="75CC16DF" w14:textId="77777777" w:rsidR="009E7728" w:rsidRPr="009E7728" w:rsidRDefault="00A9174F" w:rsidP="009E7728">
          <w:pPr>
            <w:pStyle w:val="Header"/>
            <w:jc w:val="right"/>
            <w:rPr>
              <w:rFonts w:ascii="Times New Roman" w:hAnsi="Times New Roman" w:cs="Times New Roman"/>
              <w:i/>
              <w:sz w:val="24"/>
              <w:szCs w:val="24"/>
            </w:rPr>
          </w:pPr>
          <w:sdt>
            <w:sdtPr>
              <w:rPr>
                <w:rFonts w:ascii="Times New Roman" w:hAnsi="Times New Roman" w:cs="Times New Roman"/>
                <w:i/>
                <w:sz w:val="24"/>
                <w:szCs w:val="24"/>
              </w:rPr>
              <w:id w:val="491685557"/>
              <w:docPartObj>
                <w:docPartGallery w:val="Page Numbers (Top of Page)"/>
                <w:docPartUnique/>
              </w:docPartObj>
            </w:sdtPr>
            <w:sdtEndPr/>
            <w:sdtContent>
              <w:r w:rsidR="009E7728" w:rsidRPr="009E7728">
                <w:rPr>
                  <w:rFonts w:ascii="Times New Roman" w:hAnsi="Times New Roman" w:cs="Times New Roman"/>
                  <w:i/>
                  <w:sz w:val="24"/>
                  <w:szCs w:val="24"/>
                </w:rPr>
                <w:t xml:space="preserve">Page </w:t>
              </w:r>
              <w:r w:rsidR="009E7728" w:rsidRPr="009E7728">
                <w:rPr>
                  <w:rFonts w:ascii="Times New Roman" w:hAnsi="Times New Roman" w:cs="Times New Roman"/>
                  <w:b/>
                  <w:bCs/>
                  <w:i/>
                  <w:sz w:val="24"/>
                  <w:szCs w:val="24"/>
                </w:rPr>
                <w:fldChar w:fldCharType="begin"/>
              </w:r>
              <w:r w:rsidR="009E7728" w:rsidRPr="009E7728">
                <w:rPr>
                  <w:rFonts w:ascii="Times New Roman" w:hAnsi="Times New Roman" w:cs="Times New Roman"/>
                  <w:b/>
                  <w:bCs/>
                  <w:i/>
                  <w:sz w:val="24"/>
                  <w:szCs w:val="24"/>
                </w:rPr>
                <w:instrText xml:space="preserve"> PAGE </w:instrText>
              </w:r>
              <w:r w:rsidR="009E7728" w:rsidRPr="009E7728">
                <w:rPr>
                  <w:rFonts w:ascii="Times New Roman" w:hAnsi="Times New Roman" w:cs="Times New Roman"/>
                  <w:b/>
                  <w:bCs/>
                  <w:i/>
                  <w:sz w:val="24"/>
                  <w:szCs w:val="24"/>
                </w:rPr>
                <w:fldChar w:fldCharType="separate"/>
              </w:r>
              <w:r w:rsidR="009E7728" w:rsidRPr="009E7728">
                <w:rPr>
                  <w:rFonts w:ascii="Times New Roman" w:hAnsi="Times New Roman" w:cs="Times New Roman"/>
                  <w:b/>
                  <w:bCs/>
                  <w:i/>
                  <w:sz w:val="24"/>
                  <w:szCs w:val="24"/>
                </w:rPr>
                <w:t>2</w:t>
              </w:r>
              <w:r w:rsidR="009E7728" w:rsidRPr="009E7728">
                <w:rPr>
                  <w:rFonts w:ascii="Times New Roman" w:hAnsi="Times New Roman" w:cs="Times New Roman"/>
                  <w:b/>
                  <w:bCs/>
                  <w:i/>
                  <w:sz w:val="24"/>
                  <w:szCs w:val="24"/>
                </w:rPr>
                <w:fldChar w:fldCharType="end"/>
              </w:r>
              <w:r w:rsidR="009E7728" w:rsidRPr="009E7728">
                <w:rPr>
                  <w:rFonts w:ascii="Times New Roman" w:hAnsi="Times New Roman" w:cs="Times New Roman"/>
                  <w:i/>
                  <w:sz w:val="24"/>
                  <w:szCs w:val="24"/>
                </w:rPr>
                <w:t xml:space="preserve"> of </w:t>
              </w:r>
              <w:r w:rsidR="009E7728" w:rsidRPr="009E7728">
                <w:rPr>
                  <w:rFonts w:ascii="Times New Roman" w:hAnsi="Times New Roman" w:cs="Times New Roman"/>
                  <w:b/>
                  <w:bCs/>
                  <w:i/>
                  <w:sz w:val="24"/>
                  <w:szCs w:val="24"/>
                </w:rPr>
                <w:fldChar w:fldCharType="begin"/>
              </w:r>
              <w:r w:rsidR="009E7728" w:rsidRPr="009E7728">
                <w:rPr>
                  <w:rFonts w:ascii="Times New Roman" w:hAnsi="Times New Roman" w:cs="Times New Roman"/>
                  <w:b/>
                  <w:bCs/>
                  <w:i/>
                  <w:sz w:val="24"/>
                  <w:szCs w:val="24"/>
                </w:rPr>
                <w:instrText xml:space="preserve"> NUMPAGES  </w:instrText>
              </w:r>
              <w:r w:rsidR="009E7728" w:rsidRPr="009E7728">
                <w:rPr>
                  <w:rFonts w:ascii="Times New Roman" w:hAnsi="Times New Roman" w:cs="Times New Roman"/>
                  <w:b/>
                  <w:bCs/>
                  <w:i/>
                  <w:sz w:val="24"/>
                  <w:szCs w:val="24"/>
                </w:rPr>
                <w:fldChar w:fldCharType="separate"/>
              </w:r>
              <w:r w:rsidR="009E7728" w:rsidRPr="009E7728">
                <w:rPr>
                  <w:rFonts w:ascii="Times New Roman" w:hAnsi="Times New Roman" w:cs="Times New Roman"/>
                  <w:b/>
                  <w:bCs/>
                  <w:i/>
                  <w:sz w:val="24"/>
                  <w:szCs w:val="24"/>
                </w:rPr>
                <w:t>5</w:t>
              </w:r>
              <w:r w:rsidR="009E7728" w:rsidRPr="009E7728">
                <w:rPr>
                  <w:rFonts w:ascii="Times New Roman" w:hAnsi="Times New Roman" w:cs="Times New Roman"/>
                  <w:b/>
                  <w:bCs/>
                  <w:i/>
                  <w:sz w:val="24"/>
                  <w:szCs w:val="24"/>
                </w:rPr>
                <w:fldChar w:fldCharType="end"/>
              </w:r>
            </w:sdtContent>
          </w:sdt>
        </w:p>
      </w:tc>
    </w:tr>
  </w:tbl>
  <w:p w14:paraId="6EF0DB86" w14:textId="77777777" w:rsidR="00623835" w:rsidRDefault="00A9174F" w:rsidP="009E7728">
    <w:pPr>
      <w:pStyle w:val="Header"/>
    </w:pPr>
    <w:r>
      <w:pict w14:anchorId="49AB02D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B8D"/>
    <w:multiLevelType w:val="hybridMultilevel"/>
    <w:tmpl w:val="7F682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D6A1A"/>
    <w:multiLevelType w:val="hybridMultilevel"/>
    <w:tmpl w:val="8068B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A20FD"/>
    <w:multiLevelType w:val="hybridMultilevel"/>
    <w:tmpl w:val="845EB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5B5EE7"/>
    <w:multiLevelType w:val="hybridMultilevel"/>
    <w:tmpl w:val="2B54C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E3A59"/>
    <w:multiLevelType w:val="hybridMultilevel"/>
    <w:tmpl w:val="63B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D567E"/>
    <w:multiLevelType w:val="hybridMultilevel"/>
    <w:tmpl w:val="B796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568C9"/>
    <w:multiLevelType w:val="hybridMultilevel"/>
    <w:tmpl w:val="95CAE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14389"/>
    <w:multiLevelType w:val="hybridMultilevel"/>
    <w:tmpl w:val="501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6166E"/>
    <w:multiLevelType w:val="hybridMultilevel"/>
    <w:tmpl w:val="58CA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472F5"/>
    <w:multiLevelType w:val="hybridMultilevel"/>
    <w:tmpl w:val="C25E1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3D588D"/>
    <w:multiLevelType w:val="hybridMultilevel"/>
    <w:tmpl w:val="852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545F1"/>
    <w:multiLevelType w:val="hybridMultilevel"/>
    <w:tmpl w:val="F3F8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41FF2"/>
    <w:multiLevelType w:val="hybridMultilevel"/>
    <w:tmpl w:val="9C90B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370ED5"/>
    <w:multiLevelType w:val="hybridMultilevel"/>
    <w:tmpl w:val="5222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5"/>
  </w:num>
  <w:num w:numId="4">
    <w:abstractNumId w:val="11"/>
  </w:num>
  <w:num w:numId="5">
    <w:abstractNumId w:val="8"/>
  </w:num>
  <w:num w:numId="6">
    <w:abstractNumId w:val="4"/>
  </w:num>
  <w:num w:numId="7">
    <w:abstractNumId w:val="2"/>
  </w:num>
  <w:num w:numId="8">
    <w:abstractNumId w:val="12"/>
  </w:num>
  <w:num w:numId="9">
    <w:abstractNumId w:val="3"/>
  </w:num>
  <w:num w:numId="10">
    <w:abstractNumId w:val="1"/>
  </w:num>
  <w:num w:numId="11">
    <w:abstractNumId w:val="0"/>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832"/>
    <w:rsid w:val="0000139C"/>
    <w:rsid w:val="00023C28"/>
    <w:rsid w:val="00025255"/>
    <w:rsid w:val="00087BD2"/>
    <w:rsid w:val="00095931"/>
    <w:rsid w:val="000F2CF4"/>
    <w:rsid w:val="00177608"/>
    <w:rsid w:val="001D6BED"/>
    <w:rsid w:val="002723C4"/>
    <w:rsid w:val="002A44EF"/>
    <w:rsid w:val="0032308C"/>
    <w:rsid w:val="003315E5"/>
    <w:rsid w:val="0034754A"/>
    <w:rsid w:val="00355CD5"/>
    <w:rsid w:val="00387759"/>
    <w:rsid w:val="003C058E"/>
    <w:rsid w:val="003F76D1"/>
    <w:rsid w:val="00434A99"/>
    <w:rsid w:val="0043689B"/>
    <w:rsid w:val="00484426"/>
    <w:rsid w:val="004D0721"/>
    <w:rsid w:val="004E57E9"/>
    <w:rsid w:val="0056330C"/>
    <w:rsid w:val="00576338"/>
    <w:rsid w:val="005B603D"/>
    <w:rsid w:val="005C3E23"/>
    <w:rsid w:val="00623835"/>
    <w:rsid w:val="00676A9A"/>
    <w:rsid w:val="006A18FA"/>
    <w:rsid w:val="006F22DE"/>
    <w:rsid w:val="0071438F"/>
    <w:rsid w:val="00724FF0"/>
    <w:rsid w:val="007737D8"/>
    <w:rsid w:val="00816E5C"/>
    <w:rsid w:val="00881244"/>
    <w:rsid w:val="008C598A"/>
    <w:rsid w:val="00910D4B"/>
    <w:rsid w:val="00957140"/>
    <w:rsid w:val="00971029"/>
    <w:rsid w:val="00993100"/>
    <w:rsid w:val="009E086C"/>
    <w:rsid w:val="009E7728"/>
    <w:rsid w:val="00A9174F"/>
    <w:rsid w:val="00A93F57"/>
    <w:rsid w:val="00B1723A"/>
    <w:rsid w:val="00B42F3D"/>
    <w:rsid w:val="00B5469A"/>
    <w:rsid w:val="00B71BB3"/>
    <w:rsid w:val="00BC6906"/>
    <w:rsid w:val="00C028BA"/>
    <w:rsid w:val="00D75F4B"/>
    <w:rsid w:val="00D81832"/>
    <w:rsid w:val="00DC7DA1"/>
    <w:rsid w:val="00E56A50"/>
    <w:rsid w:val="00ED0BD5"/>
    <w:rsid w:val="00F00A3F"/>
    <w:rsid w:val="00F46862"/>
    <w:rsid w:val="00F9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B397"/>
  <w15:docId w15:val="{702220E1-31F2-4C71-B55A-BCFA493E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8C"/>
    <w:pPr>
      <w:ind w:left="720"/>
      <w:contextualSpacing/>
    </w:pPr>
  </w:style>
  <w:style w:type="paragraph" w:styleId="Header">
    <w:name w:val="header"/>
    <w:basedOn w:val="Normal"/>
    <w:link w:val="HeaderChar"/>
    <w:uiPriority w:val="99"/>
    <w:unhideWhenUsed/>
    <w:rsid w:val="00623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35"/>
  </w:style>
  <w:style w:type="paragraph" w:styleId="Footer">
    <w:name w:val="footer"/>
    <w:basedOn w:val="Normal"/>
    <w:link w:val="FooterChar"/>
    <w:uiPriority w:val="99"/>
    <w:unhideWhenUsed/>
    <w:rsid w:val="00623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35"/>
  </w:style>
  <w:style w:type="table" w:styleId="TableGrid">
    <w:name w:val="Table Grid"/>
    <w:basedOn w:val="TableNormal"/>
    <w:uiPriority w:val="59"/>
    <w:unhideWhenUsed/>
    <w:rsid w:val="0062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djtomlinson</dc:creator>
  <cp:lastModifiedBy>Bowles, Patrina</cp:lastModifiedBy>
  <cp:revision>2</cp:revision>
  <cp:lastPrinted>2019-06-10T17:54:00Z</cp:lastPrinted>
  <dcterms:created xsi:type="dcterms:W3CDTF">2020-01-13T21:15:00Z</dcterms:created>
  <dcterms:modified xsi:type="dcterms:W3CDTF">2020-01-13T21:15:00Z</dcterms:modified>
</cp:coreProperties>
</file>